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3481" w:rsidRDefault="00B43481" w:rsidP="00B43481">
      <w:pPr>
        <w:pStyle w:val="af4"/>
        <w:spacing w:before="5"/>
        <w:ind w:left="7200"/>
        <w:rPr>
          <w:i/>
          <w:sz w:val="28"/>
          <w:szCs w:val="28"/>
        </w:rPr>
      </w:pPr>
    </w:p>
    <w:p w:rsidR="00B43481" w:rsidRDefault="00B43481" w:rsidP="00B43481">
      <w:pPr>
        <w:pStyle w:val="af4"/>
        <w:spacing w:before="5"/>
        <w:ind w:left="7200"/>
        <w:rPr>
          <w:i/>
          <w:sz w:val="28"/>
          <w:szCs w:val="28"/>
        </w:rPr>
      </w:pPr>
    </w:p>
    <w:p w:rsidR="00B43481" w:rsidRDefault="00B43481" w:rsidP="00B43481">
      <w:pPr>
        <w:pStyle w:val="af4"/>
        <w:spacing w:before="5"/>
        <w:ind w:left="7200"/>
        <w:rPr>
          <w:i/>
          <w:sz w:val="28"/>
          <w:szCs w:val="28"/>
        </w:rPr>
      </w:pPr>
    </w:p>
    <w:p w:rsidR="00B43481" w:rsidRDefault="00B43481" w:rsidP="00B43481">
      <w:pPr>
        <w:pStyle w:val="af4"/>
        <w:spacing w:before="5"/>
        <w:ind w:left="7200"/>
        <w:rPr>
          <w:i/>
          <w:sz w:val="28"/>
          <w:szCs w:val="28"/>
        </w:rPr>
      </w:pPr>
      <w:r>
        <w:rPr>
          <w:i/>
          <w:sz w:val="28"/>
          <w:szCs w:val="28"/>
        </w:rPr>
        <w:t>Приложение к ООП ООО</w:t>
      </w:r>
    </w:p>
    <w:p w:rsidR="00B43481" w:rsidRDefault="00B43481" w:rsidP="00B43481">
      <w:pPr>
        <w:pStyle w:val="af4"/>
        <w:spacing w:before="4"/>
        <w:ind w:left="0"/>
      </w:pPr>
    </w:p>
    <w:p w:rsidR="00B43481" w:rsidRDefault="00B43481" w:rsidP="00B43481">
      <w:pPr>
        <w:pStyle w:val="af4"/>
        <w:spacing w:before="4"/>
        <w:ind w:left="0"/>
      </w:pPr>
    </w:p>
    <w:p w:rsidR="00B43481" w:rsidRDefault="00B43481" w:rsidP="00B43481">
      <w:pPr>
        <w:pStyle w:val="af4"/>
        <w:spacing w:before="4"/>
        <w:ind w:left="0"/>
      </w:pPr>
    </w:p>
    <w:p w:rsidR="00B43481" w:rsidRDefault="00B43481" w:rsidP="00B43481">
      <w:pPr>
        <w:pStyle w:val="af4"/>
        <w:spacing w:before="4"/>
        <w:ind w:left="0"/>
      </w:pPr>
    </w:p>
    <w:p w:rsidR="00B43481" w:rsidRDefault="00B43481" w:rsidP="00B43481">
      <w:pPr>
        <w:pStyle w:val="af4"/>
        <w:spacing w:before="4"/>
        <w:ind w:left="0"/>
      </w:pPr>
    </w:p>
    <w:p w:rsidR="00B43481" w:rsidRDefault="00B43481" w:rsidP="00B43481">
      <w:pPr>
        <w:pStyle w:val="af4"/>
        <w:spacing w:before="4"/>
        <w:ind w:left="0"/>
      </w:pPr>
    </w:p>
    <w:p w:rsidR="00B43481" w:rsidRDefault="00B43481" w:rsidP="00B43481">
      <w:pPr>
        <w:pStyle w:val="af4"/>
        <w:spacing w:before="4"/>
        <w:ind w:left="0"/>
        <w:jc w:val="center"/>
        <w:rPr>
          <w:b/>
        </w:rPr>
      </w:pPr>
    </w:p>
    <w:p w:rsidR="00B43481" w:rsidRDefault="00B43481" w:rsidP="00B43481">
      <w:pPr>
        <w:pStyle w:val="af4"/>
        <w:spacing w:before="4"/>
        <w:ind w:left="0"/>
        <w:rPr>
          <w:sz w:val="32"/>
          <w:szCs w:val="32"/>
        </w:rPr>
      </w:pPr>
    </w:p>
    <w:p w:rsidR="00B43481" w:rsidRDefault="00B43481" w:rsidP="00B43481">
      <w:pPr>
        <w:pStyle w:val="af4"/>
        <w:spacing w:before="4"/>
        <w:ind w:left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Фонд оценочных средств для промежуточной аттестации </w:t>
      </w:r>
    </w:p>
    <w:p w:rsidR="00B43481" w:rsidRDefault="00B43481" w:rsidP="00B43481">
      <w:pPr>
        <w:pStyle w:val="af4"/>
        <w:spacing w:before="4"/>
        <w:ind w:left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обучающихся по учебному предмету «</w:t>
      </w:r>
      <w:r>
        <w:rPr>
          <w:b/>
          <w:sz w:val="32"/>
          <w:szCs w:val="32"/>
        </w:rPr>
        <w:t>Литература</w:t>
      </w:r>
      <w:r>
        <w:rPr>
          <w:b/>
          <w:sz w:val="32"/>
          <w:szCs w:val="32"/>
        </w:rPr>
        <w:t>»</w:t>
      </w:r>
    </w:p>
    <w:p w:rsidR="00B43481" w:rsidRDefault="00B43481" w:rsidP="00B43481">
      <w:pPr>
        <w:pStyle w:val="af4"/>
        <w:spacing w:before="4"/>
        <w:ind w:left="0"/>
        <w:jc w:val="center"/>
        <w:rPr>
          <w:sz w:val="32"/>
          <w:szCs w:val="32"/>
        </w:rPr>
      </w:pPr>
      <w:r>
        <w:rPr>
          <w:sz w:val="32"/>
          <w:szCs w:val="32"/>
        </w:rPr>
        <w:t>(типовой вариант)</w:t>
      </w:r>
    </w:p>
    <w:p w:rsidR="00B43481" w:rsidRDefault="00B43481" w:rsidP="00B43481">
      <w:pPr>
        <w:pStyle w:val="af4"/>
        <w:spacing w:before="4"/>
        <w:ind w:left="0"/>
        <w:jc w:val="center"/>
        <w:rPr>
          <w:sz w:val="32"/>
          <w:szCs w:val="32"/>
        </w:rPr>
      </w:pPr>
      <w:r>
        <w:rPr>
          <w:sz w:val="32"/>
          <w:szCs w:val="32"/>
        </w:rPr>
        <w:t>5-</w:t>
      </w:r>
      <w:r>
        <w:rPr>
          <w:sz w:val="32"/>
          <w:szCs w:val="32"/>
        </w:rPr>
        <w:t>9</w:t>
      </w:r>
      <w:r>
        <w:rPr>
          <w:sz w:val="32"/>
          <w:szCs w:val="32"/>
        </w:rPr>
        <w:t xml:space="preserve"> классы</w:t>
      </w:r>
    </w:p>
    <w:p w:rsidR="00B43481" w:rsidRDefault="00B43481" w:rsidP="00B43481">
      <w:pPr>
        <w:pStyle w:val="af4"/>
        <w:spacing w:before="4"/>
        <w:ind w:left="0"/>
        <w:jc w:val="center"/>
        <w:rPr>
          <w:sz w:val="32"/>
          <w:szCs w:val="32"/>
        </w:rPr>
      </w:pPr>
    </w:p>
    <w:p w:rsidR="00B43481" w:rsidRDefault="00B43481" w:rsidP="00B43481">
      <w:pPr>
        <w:pStyle w:val="af4"/>
        <w:spacing w:before="4"/>
        <w:ind w:left="0"/>
        <w:jc w:val="center"/>
        <w:rPr>
          <w:sz w:val="32"/>
          <w:szCs w:val="32"/>
        </w:rPr>
      </w:pPr>
    </w:p>
    <w:p w:rsidR="00B43481" w:rsidRDefault="00B43481" w:rsidP="00B43481">
      <w:pPr>
        <w:pStyle w:val="af4"/>
        <w:spacing w:before="4"/>
        <w:ind w:left="0"/>
        <w:jc w:val="center"/>
        <w:rPr>
          <w:sz w:val="32"/>
          <w:szCs w:val="32"/>
        </w:rPr>
      </w:pPr>
    </w:p>
    <w:p w:rsidR="00B43481" w:rsidRDefault="00B43481" w:rsidP="00B43481">
      <w:pPr>
        <w:pStyle w:val="af4"/>
        <w:spacing w:before="4"/>
        <w:ind w:left="0"/>
        <w:jc w:val="center"/>
        <w:rPr>
          <w:sz w:val="32"/>
          <w:szCs w:val="32"/>
        </w:rPr>
      </w:pPr>
    </w:p>
    <w:p w:rsidR="00B43481" w:rsidRDefault="00B43481" w:rsidP="00B43481">
      <w:pPr>
        <w:pStyle w:val="af4"/>
        <w:spacing w:before="4"/>
        <w:ind w:left="0"/>
        <w:jc w:val="center"/>
        <w:rPr>
          <w:sz w:val="32"/>
          <w:szCs w:val="32"/>
        </w:rPr>
      </w:pPr>
    </w:p>
    <w:p w:rsidR="00B43481" w:rsidRDefault="00B43481" w:rsidP="00B43481">
      <w:pPr>
        <w:pStyle w:val="af4"/>
        <w:spacing w:before="4"/>
        <w:ind w:left="0"/>
        <w:rPr>
          <w:sz w:val="32"/>
          <w:szCs w:val="32"/>
        </w:rPr>
      </w:pPr>
    </w:p>
    <w:p w:rsidR="00B43481" w:rsidRDefault="00B43481" w:rsidP="00B43481">
      <w:pPr>
        <w:pStyle w:val="af4"/>
        <w:spacing w:before="4"/>
        <w:ind w:left="0"/>
        <w:rPr>
          <w:sz w:val="32"/>
          <w:szCs w:val="32"/>
        </w:rPr>
      </w:pPr>
    </w:p>
    <w:p w:rsidR="00B43481" w:rsidRDefault="00B43481" w:rsidP="00B43481">
      <w:pPr>
        <w:pStyle w:val="af4"/>
        <w:spacing w:before="4"/>
        <w:ind w:left="0"/>
        <w:rPr>
          <w:sz w:val="32"/>
          <w:szCs w:val="32"/>
        </w:rPr>
      </w:pPr>
    </w:p>
    <w:p w:rsidR="00B43481" w:rsidRDefault="00B43481" w:rsidP="00B43481">
      <w:pPr>
        <w:pStyle w:val="af4"/>
        <w:spacing w:before="4"/>
        <w:ind w:left="0"/>
        <w:rPr>
          <w:sz w:val="32"/>
          <w:szCs w:val="32"/>
        </w:rPr>
      </w:pPr>
    </w:p>
    <w:p w:rsidR="00B43481" w:rsidRDefault="00B43481" w:rsidP="00B43481">
      <w:pPr>
        <w:pStyle w:val="af4"/>
        <w:spacing w:before="4"/>
        <w:ind w:left="0"/>
        <w:rPr>
          <w:sz w:val="32"/>
          <w:szCs w:val="32"/>
        </w:rPr>
      </w:pPr>
      <w:r>
        <w:rPr>
          <w:sz w:val="32"/>
          <w:szCs w:val="32"/>
        </w:rPr>
        <w:t>Обязательная часть учебного плана</w:t>
      </w:r>
    </w:p>
    <w:p w:rsidR="00B43481" w:rsidRDefault="00B43481" w:rsidP="00B43481">
      <w:pPr>
        <w:pStyle w:val="af4"/>
        <w:spacing w:before="4"/>
        <w:ind w:left="0"/>
        <w:rPr>
          <w:sz w:val="32"/>
          <w:szCs w:val="32"/>
        </w:rPr>
      </w:pPr>
      <w:r>
        <w:rPr>
          <w:sz w:val="32"/>
          <w:szCs w:val="32"/>
        </w:rPr>
        <w:t xml:space="preserve">Предметная область: </w:t>
      </w:r>
      <w:r>
        <w:rPr>
          <w:sz w:val="32"/>
          <w:szCs w:val="32"/>
        </w:rPr>
        <w:t>Русский язык и литература</w:t>
      </w:r>
    </w:p>
    <w:p w:rsidR="00B43481" w:rsidRDefault="00B43481" w:rsidP="00B43481">
      <w:pPr>
        <w:pStyle w:val="af4"/>
        <w:spacing w:before="4"/>
        <w:ind w:left="0"/>
        <w:rPr>
          <w:sz w:val="32"/>
          <w:szCs w:val="32"/>
        </w:rPr>
      </w:pPr>
    </w:p>
    <w:p w:rsidR="00B43481" w:rsidRDefault="00B43481" w:rsidP="00B43481">
      <w:pPr>
        <w:pStyle w:val="af4"/>
        <w:spacing w:before="4"/>
        <w:ind w:left="0"/>
        <w:rPr>
          <w:sz w:val="32"/>
          <w:szCs w:val="32"/>
        </w:rPr>
      </w:pPr>
    </w:p>
    <w:p w:rsidR="00B43481" w:rsidRDefault="00B43481" w:rsidP="00B43481">
      <w:pPr>
        <w:pStyle w:val="af4"/>
        <w:spacing w:before="4"/>
        <w:ind w:left="0"/>
        <w:rPr>
          <w:sz w:val="32"/>
          <w:szCs w:val="32"/>
        </w:rPr>
      </w:pPr>
    </w:p>
    <w:p w:rsidR="00B43481" w:rsidRDefault="00B43481" w:rsidP="00B43481">
      <w:pPr>
        <w:pStyle w:val="af4"/>
        <w:spacing w:before="4"/>
        <w:ind w:left="0"/>
        <w:rPr>
          <w:sz w:val="32"/>
          <w:szCs w:val="32"/>
        </w:rPr>
      </w:pPr>
    </w:p>
    <w:p w:rsidR="00B43481" w:rsidRDefault="00B43481" w:rsidP="00B43481">
      <w:pPr>
        <w:pStyle w:val="af4"/>
        <w:spacing w:before="4"/>
        <w:ind w:left="0"/>
        <w:rPr>
          <w:sz w:val="32"/>
          <w:szCs w:val="32"/>
        </w:rPr>
      </w:pPr>
    </w:p>
    <w:p w:rsidR="00B43481" w:rsidRDefault="00B43481" w:rsidP="00B43481">
      <w:pPr>
        <w:pStyle w:val="af4"/>
        <w:spacing w:before="4"/>
        <w:ind w:left="0"/>
        <w:rPr>
          <w:sz w:val="32"/>
          <w:szCs w:val="32"/>
        </w:rPr>
      </w:pPr>
    </w:p>
    <w:p w:rsidR="00B43481" w:rsidRDefault="00B43481" w:rsidP="00F93C4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B43481" w:rsidRDefault="00B43481" w:rsidP="00F93C4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B43481" w:rsidRDefault="00B43481" w:rsidP="00F93C4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B43481" w:rsidRDefault="00B43481" w:rsidP="00F93C4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B43481" w:rsidRDefault="00B43481" w:rsidP="00F93C4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B43481" w:rsidRDefault="00B43481" w:rsidP="00F93C4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B43481" w:rsidRDefault="00B43481" w:rsidP="00F93C4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B43481" w:rsidRDefault="00B43481" w:rsidP="00F93C4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F93C4F" w:rsidRPr="00262797" w:rsidRDefault="00F93C4F" w:rsidP="00F93C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bookmarkStart w:id="0" w:name="_GoBack"/>
      <w:bookmarkEnd w:id="0"/>
      <w:r w:rsidRPr="00262797">
        <w:rPr>
          <w:rFonts w:ascii="Times New Roman" w:eastAsia="Calibri" w:hAnsi="Times New Roman" w:cs="Times New Roman"/>
          <w:b/>
          <w:sz w:val="26"/>
          <w:szCs w:val="26"/>
          <w:lang w:val="ru-RU"/>
        </w:rPr>
        <w:lastRenderedPageBreak/>
        <w:t>График оценочных процедур</w:t>
      </w:r>
    </w:p>
    <w:p w:rsidR="00F93C4F" w:rsidRPr="00262797" w:rsidRDefault="00F93C4F" w:rsidP="00F93C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</w:p>
    <w:p w:rsidR="00F93C4F" w:rsidRPr="00262797" w:rsidRDefault="00F93C4F" w:rsidP="00F93C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262797">
        <w:rPr>
          <w:rFonts w:ascii="Times New Roman" w:eastAsia="Calibri" w:hAnsi="Times New Roman" w:cs="Times New Roman"/>
          <w:b/>
          <w:sz w:val="26"/>
          <w:szCs w:val="26"/>
          <w:lang w:val="ru-RU"/>
        </w:rPr>
        <w:t>5 класс</w:t>
      </w:r>
    </w:p>
    <w:p w:rsidR="00F93C4F" w:rsidRDefault="00F93C4F" w:rsidP="00F93C4F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ru-RU"/>
        </w:rPr>
        <w:t>Всего – 6</w:t>
      </w:r>
      <w:r w:rsidRPr="00262797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, </w:t>
      </w:r>
      <w:r w:rsidRPr="00262797">
        <w:rPr>
          <w:rFonts w:ascii="Times New Roman" w:eastAsia="Calibri" w:hAnsi="Times New Roman" w:cs="Times New Roman"/>
          <w:sz w:val="26"/>
          <w:szCs w:val="26"/>
          <w:lang w:val="ru-RU"/>
        </w:rPr>
        <w:t>из них</w:t>
      </w:r>
    </w:p>
    <w:p w:rsidR="00F93C4F" w:rsidRDefault="00F93C4F" w:rsidP="00F93C4F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-сочинение-4</w:t>
      </w: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-итоговые контрольные работы-1</w:t>
      </w: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ru-RU"/>
        </w:rPr>
      </w:pPr>
      <w:r w:rsidRPr="00262797">
        <w:rPr>
          <w:rFonts w:ascii="Times New Roman" w:eastAsia="Calibri" w:hAnsi="Times New Roman" w:cs="Times New Roman"/>
          <w:sz w:val="26"/>
          <w:szCs w:val="26"/>
          <w:lang w:val="ru-RU"/>
        </w:rPr>
        <w:t>- промежуточная аттестация – 1.</w:t>
      </w: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tbl>
      <w:tblPr>
        <w:tblStyle w:val="31"/>
        <w:tblW w:w="10632" w:type="dxa"/>
        <w:jc w:val="center"/>
        <w:tblLayout w:type="fixed"/>
        <w:tblLook w:val="04A0" w:firstRow="1" w:lastRow="0" w:firstColumn="1" w:lastColumn="0" w:noHBand="0" w:noVBand="1"/>
      </w:tblPr>
      <w:tblGrid>
        <w:gridCol w:w="156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F93C4F" w:rsidRPr="00262797" w:rsidTr="00BE64C5">
        <w:trPr>
          <w:jc w:val="center"/>
        </w:trPr>
        <w:tc>
          <w:tcPr>
            <w:tcW w:w="1560" w:type="dxa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Четверть</w:t>
            </w:r>
          </w:p>
        </w:tc>
        <w:tc>
          <w:tcPr>
            <w:tcW w:w="4536" w:type="dxa"/>
            <w:gridSpan w:val="8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6279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1 четверть</w:t>
            </w:r>
          </w:p>
        </w:tc>
        <w:tc>
          <w:tcPr>
            <w:tcW w:w="4536" w:type="dxa"/>
            <w:gridSpan w:val="8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6279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 четверть</w:t>
            </w:r>
          </w:p>
        </w:tc>
      </w:tr>
      <w:tr w:rsidR="00F93C4F" w:rsidRPr="00262797" w:rsidTr="00BE64C5">
        <w:trPr>
          <w:cantSplit/>
          <w:trHeight w:val="850"/>
          <w:jc w:val="center"/>
        </w:trPr>
        <w:tc>
          <w:tcPr>
            <w:tcW w:w="1560" w:type="dxa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Учебная 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неделя/Уровень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12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14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15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16</w:t>
            </w:r>
          </w:p>
        </w:tc>
      </w:tr>
      <w:tr w:rsidR="00F93C4F" w:rsidRPr="00262797" w:rsidTr="00BE64C5">
        <w:trPr>
          <w:cantSplit/>
          <w:trHeight w:val="850"/>
          <w:jc w:val="center"/>
        </w:trPr>
        <w:tc>
          <w:tcPr>
            <w:tcW w:w="1560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Школьные оценочные процедуры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/№ урока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93C4F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Вх.контр.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№7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93C4F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Сочинение№1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93C4F" w:rsidRPr="00632D3B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32D3B">
              <w:rPr>
                <w:rFonts w:ascii="Times New Roman" w:eastAsia="Calibri" w:hAnsi="Times New Roman" w:cs="Times New Roman"/>
                <w:sz w:val="16"/>
                <w:szCs w:val="16"/>
              </w:rPr>
              <w:t>Сочинение №2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32D3B">
              <w:rPr>
                <w:rFonts w:ascii="Times New Roman" w:eastAsia="Calibri" w:hAnsi="Times New Roman" w:cs="Times New Roman"/>
                <w:sz w:val="16"/>
                <w:szCs w:val="16"/>
              </w:rPr>
              <w:t>№47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93C4F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Итог.к.р.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№52</w:t>
            </w:r>
          </w:p>
        </w:tc>
      </w:tr>
      <w:tr w:rsidR="00F93C4F" w:rsidRPr="00262797" w:rsidTr="00BE64C5">
        <w:trPr>
          <w:cantSplit/>
          <w:trHeight w:val="850"/>
          <w:jc w:val="center"/>
        </w:trPr>
        <w:tc>
          <w:tcPr>
            <w:tcW w:w="1560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Муниципальные оценочные процедуры/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№ урока</w:t>
            </w: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F93C4F" w:rsidRPr="00262797" w:rsidTr="00BE64C5">
        <w:trPr>
          <w:cantSplit/>
          <w:trHeight w:val="850"/>
          <w:jc w:val="center"/>
        </w:trPr>
        <w:tc>
          <w:tcPr>
            <w:tcW w:w="1560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Региональные оценочные процедуры/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№ урока</w:t>
            </w: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F93C4F" w:rsidRPr="00262797" w:rsidTr="00BE64C5">
        <w:trPr>
          <w:cantSplit/>
          <w:trHeight w:val="850"/>
          <w:jc w:val="center"/>
        </w:trPr>
        <w:tc>
          <w:tcPr>
            <w:tcW w:w="1560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Федеральные оценочные процедуры/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№ урока</w:t>
            </w: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</w:tbl>
    <w:p w:rsidR="00F93C4F" w:rsidRPr="00262797" w:rsidRDefault="00F93C4F" w:rsidP="00F93C4F">
      <w:pPr>
        <w:spacing w:after="160" w:line="240" w:lineRule="auto"/>
        <w:rPr>
          <w:rFonts w:ascii="Times New Roman" w:eastAsia="Calibri" w:hAnsi="Times New Roman" w:cs="Times New Roman"/>
          <w:lang w:val="ru-RU"/>
        </w:rPr>
      </w:pPr>
    </w:p>
    <w:tbl>
      <w:tblPr>
        <w:tblStyle w:val="31"/>
        <w:tblW w:w="10773" w:type="dxa"/>
        <w:jc w:val="center"/>
        <w:tblLayout w:type="fixed"/>
        <w:tblLook w:val="04A0" w:firstRow="1" w:lastRow="0" w:firstColumn="1" w:lastColumn="0" w:noHBand="0" w:noVBand="1"/>
      </w:tblPr>
      <w:tblGrid>
        <w:gridCol w:w="1527"/>
        <w:gridCol w:w="26"/>
        <w:gridCol w:w="510"/>
        <w:gridCol w:w="21"/>
        <w:gridCol w:w="489"/>
        <w:gridCol w:w="69"/>
        <w:gridCol w:w="441"/>
        <w:gridCol w:w="27"/>
        <w:gridCol w:w="483"/>
        <w:gridCol w:w="84"/>
        <w:gridCol w:w="426"/>
        <w:gridCol w:w="213"/>
        <w:gridCol w:w="297"/>
        <w:gridCol w:w="261"/>
        <w:gridCol w:w="249"/>
        <w:gridCol w:w="309"/>
        <w:gridCol w:w="201"/>
        <w:gridCol w:w="359"/>
        <w:gridCol w:w="151"/>
        <w:gridCol w:w="407"/>
        <w:gridCol w:w="113"/>
        <w:gridCol w:w="445"/>
        <w:gridCol w:w="55"/>
        <w:gridCol w:w="503"/>
        <w:gridCol w:w="7"/>
        <w:gridCol w:w="510"/>
        <w:gridCol w:w="41"/>
        <w:gridCol w:w="469"/>
        <w:gridCol w:w="89"/>
        <w:gridCol w:w="421"/>
        <w:gridCol w:w="137"/>
        <w:gridCol w:w="373"/>
        <w:gridCol w:w="185"/>
        <w:gridCol w:w="325"/>
        <w:gridCol w:w="29"/>
        <w:gridCol w:w="502"/>
        <w:gridCol w:w="19"/>
      </w:tblGrid>
      <w:tr w:rsidR="00F93C4F" w:rsidRPr="00262797" w:rsidTr="00BE64C5">
        <w:trPr>
          <w:jc w:val="center"/>
        </w:trPr>
        <w:tc>
          <w:tcPr>
            <w:tcW w:w="1553" w:type="dxa"/>
            <w:gridSpan w:val="2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Четверть</w:t>
            </w:r>
          </w:p>
        </w:tc>
        <w:tc>
          <w:tcPr>
            <w:tcW w:w="5110" w:type="dxa"/>
            <w:gridSpan w:val="19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6279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3 четверть</w:t>
            </w:r>
          </w:p>
        </w:tc>
        <w:tc>
          <w:tcPr>
            <w:tcW w:w="4110" w:type="dxa"/>
            <w:gridSpan w:val="16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6279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4 четверть</w:t>
            </w:r>
          </w:p>
        </w:tc>
      </w:tr>
      <w:tr w:rsidR="00F93C4F" w:rsidRPr="00262797" w:rsidTr="00BE64C5">
        <w:trPr>
          <w:cantSplit/>
          <w:trHeight w:val="850"/>
          <w:jc w:val="center"/>
        </w:trPr>
        <w:tc>
          <w:tcPr>
            <w:tcW w:w="1553" w:type="dxa"/>
            <w:gridSpan w:val="2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Учебная 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неделя/Уровень</w:t>
            </w: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17</w:t>
            </w:r>
          </w:p>
        </w:tc>
        <w:tc>
          <w:tcPr>
            <w:tcW w:w="510" w:type="dxa"/>
            <w:gridSpan w:val="2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18</w:t>
            </w:r>
          </w:p>
        </w:tc>
        <w:tc>
          <w:tcPr>
            <w:tcW w:w="510" w:type="dxa"/>
            <w:gridSpan w:val="2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19</w:t>
            </w:r>
          </w:p>
        </w:tc>
        <w:tc>
          <w:tcPr>
            <w:tcW w:w="510" w:type="dxa"/>
            <w:gridSpan w:val="2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20</w:t>
            </w:r>
          </w:p>
        </w:tc>
        <w:tc>
          <w:tcPr>
            <w:tcW w:w="510" w:type="dxa"/>
            <w:gridSpan w:val="2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21</w:t>
            </w:r>
          </w:p>
        </w:tc>
        <w:tc>
          <w:tcPr>
            <w:tcW w:w="510" w:type="dxa"/>
            <w:gridSpan w:val="2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22</w:t>
            </w:r>
          </w:p>
        </w:tc>
        <w:tc>
          <w:tcPr>
            <w:tcW w:w="510" w:type="dxa"/>
            <w:gridSpan w:val="2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23</w:t>
            </w:r>
          </w:p>
        </w:tc>
        <w:tc>
          <w:tcPr>
            <w:tcW w:w="510" w:type="dxa"/>
            <w:gridSpan w:val="2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24</w:t>
            </w:r>
          </w:p>
        </w:tc>
        <w:tc>
          <w:tcPr>
            <w:tcW w:w="510" w:type="dxa"/>
            <w:gridSpan w:val="2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25</w:t>
            </w:r>
          </w:p>
        </w:tc>
        <w:tc>
          <w:tcPr>
            <w:tcW w:w="520" w:type="dxa"/>
            <w:gridSpan w:val="2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26</w:t>
            </w:r>
          </w:p>
        </w:tc>
        <w:tc>
          <w:tcPr>
            <w:tcW w:w="500" w:type="dxa"/>
            <w:gridSpan w:val="2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27</w:t>
            </w:r>
          </w:p>
        </w:tc>
        <w:tc>
          <w:tcPr>
            <w:tcW w:w="510" w:type="dxa"/>
            <w:gridSpan w:val="2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28</w:t>
            </w: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29</w:t>
            </w:r>
          </w:p>
        </w:tc>
        <w:tc>
          <w:tcPr>
            <w:tcW w:w="510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30</w:t>
            </w:r>
          </w:p>
        </w:tc>
        <w:tc>
          <w:tcPr>
            <w:tcW w:w="510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31</w:t>
            </w:r>
          </w:p>
        </w:tc>
        <w:tc>
          <w:tcPr>
            <w:tcW w:w="510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32</w:t>
            </w:r>
          </w:p>
        </w:tc>
        <w:tc>
          <w:tcPr>
            <w:tcW w:w="510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33</w:t>
            </w:r>
          </w:p>
        </w:tc>
        <w:tc>
          <w:tcPr>
            <w:tcW w:w="550" w:type="dxa"/>
            <w:gridSpan w:val="3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34</w:t>
            </w:r>
          </w:p>
        </w:tc>
      </w:tr>
      <w:tr w:rsidR="00F93C4F" w:rsidRPr="00262797" w:rsidTr="00BE64C5">
        <w:trPr>
          <w:cantSplit/>
          <w:trHeight w:val="850"/>
          <w:jc w:val="center"/>
        </w:trPr>
        <w:tc>
          <w:tcPr>
            <w:tcW w:w="1553" w:type="dxa"/>
            <w:gridSpan w:val="2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Школьные оценочные процедуры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/№ урока</w:t>
            </w:r>
          </w:p>
        </w:tc>
        <w:tc>
          <w:tcPr>
            <w:tcW w:w="510" w:type="dxa"/>
            <w:textDirection w:val="btLr"/>
            <w:vAlign w:val="center"/>
          </w:tcPr>
          <w:p w:rsidR="00F93C4F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Сочинение №3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59</w:t>
            </w:r>
          </w:p>
        </w:tc>
        <w:tc>
          <w:tcPr>
            <w:tcW w:w="510" w:type="dxa"/>
            <w:gridSpan w:val="2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gridSpan w:val="2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gridSpan w:val="2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gridSpan w:val="2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gridSpan w:val="2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gridSpan w:val="2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gridSpan w:val="2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gridSpan w:val="2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gridSpan w:val="2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gridSpan w:val="2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gridSpan w:val="2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gridSpan w:val="2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gridSpan w:val="2"/>
            <w:textDirection w:val="btLr"/>
            <w:vAlign w:val="center"/>
          </w:tcPr>
          <w:p w:rsidR="00F93C4F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Сочинение№4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№93</w:t>
            </w:r>
          </w:p>
        </w:tc>
        <w:tc>
          <w:tcPr>
            <w:tcW w:w="510" w:type="dxa"/>
            <w:gridSpan w:val="2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gridSpan w:val="2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50" w:type="dxa"/>
            <w:gridSpan w:val="3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2797">
              <w:rPr>
                <w:rFonts w:ascii="Times New Roman" w:eastAsia="Calibri" w:hAnsi="Times New Roman" w:cs="Times New Roman"/>
                <w:sz w:val="16"/>
                <w:szCs w:val="16"/>
              </w:rPr>
              <w:t>Пром.атт./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2797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№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96</w:t>
            </w:r>
          </w:p>
        </w:tc>
      </w:tr>
      <w:tr w:rsidR="00F93C4F" w:rsidRPr="00262797" w:rsidTr="00BE64C5">
        <w:trPr>
          <w:cantSplit/>
          <w:trHeight w:val="850"/>
          <w:jc w:val="center"/>
        </w:trPr>
        <w:tc>
          <w:tcPr>
            <w:tcW w:w="1553" w:type="dxa"/>
            <w:gridSpan w:val="2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Муниципальные оценочные процедуры/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№ урока</w:t>
            </w: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50" w:type="dxa"/>
            <w:gridSpan w:val="3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F93C4F" w:rsidRPr="00262797" w:rsidTr="00BE64C5">
        <w:trPr>
          <w:cantSplit/>
          <w:trHeight w:val="850"/>
          <w:jc w:val="center"/>
        </w:trPr>
        <w:tc>
          <w:tcPr>
            <w:tcW w:w="1553" w:type="dxa"/>
            <w:gridSpan w:val="2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Региональные оценочные процедуры/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№ урока</w:t>
            </w: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50" w:type="dxa"/>
            <w:gridSpan w:val="3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F93C4F" w:rsidRPr="00262797" w:rsidTr="00BE64C5">
        <w:trPr>
          <w:cantSplit/>
          <w:trHeight w:val="850"/>
          <w:jc w:val="center"/>
        </w:trPr>
        <w:tc>
          <w:tcPr>
            <w:tcW w:w="1553" w:type="dxa"/>
            <w:gridSpan w:val="2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Федеральные оценочные процедуры/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№ урока</w:t>
            </w: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50" w:type="dxa"/>
            <w:gridSpan w:val="3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F93C4F" w:rsidRPr="00262797" w:rsidTr="00BE64C5">
        <w:trPr>
          <w:gridAfter w:val="1"/>
          <w:wAfter w:w="19" w:type="dxa"/>
          <w:cantSplit/>
          <w:trHeight w:val="853"/>
          <w:jc w:val="center"/>
        </w:trPr>
        <w:tc>
          <w:tcPr>
            <w:tcW w:w="1527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Федеральные оценочные процедуры/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№ урока</w:t>
            </w:r>
          </w:p>
        </w:tc>
        <w:tc>
          <w:tcPr>
            <w:tcW w:w="557" w:type="dxa"/>
            <w:gridSpan w:val="3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58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68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39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58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58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58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58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58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58" w:type="dxa"/>
            <w:gridSpan w:val="3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58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58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58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54" w:type="dxa"/>
            <w:gridSpan w:val="2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02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</w:tbl>
    <w:p w:rsidR="00F93C4F" w:rsidRPr="00262797" w:rsidRDefault="00F93C4F" w:rsidP="00F93C4F">
      <w:pPr>
        <w:spacing w:after="160" w:line="240" w:lineRule="auto"/>
        <w:rPr>
          <w:rFonts w:ascii="Times New Roman" w:eastAsia="Calibri" w:hAnsi="Times New Roman" w:cs="Times New Roman"/>
          <w:lang w:val="ru-RU"/>
        </w:rPr>
      </w:pP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</w:p>
    <w:p w:rsidR="00F93C4F" w:rsidRPr="00262797" w:rsidRDefault="00F93C4F" w:rsidP="00F93C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</w:p>
    <w:p w:rsidR="00F93C4F" w:rsidRPr="00262797" w:rsidRDefault="00F93C4F" w:rsidP="00F93C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262797">
        <w:rPr>
          <w:rFonts w:ascii="Times New Roman" w:eastAsia="Calibri" w:hAnsi="Times New Roman" w:cs="Times New Roman"/>
          <w:b/>
          <w:sz w:val="26"/>
          <w:szCs w:val="26"/>
          <w:lang w:val="ru-RU"/>
        </w:rPr>
        <w:t>6 класс</w:t>
      </w: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ru-RU"/>
        </w:rPr>
        <w:t>Всего – 6</w:t>
      </w:r>
      <w:r w:rsidRPr="00262797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, 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>из них</w:t>
      </w:r>
    </w:p>
    <w:p w:rsidR="00F93C4F" w:rsidRDefault="00F93C4F" w:rsidP="00F93C4F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ru-RU"/>
        </w:rPr>
      </w:pPr>
      <w:r w:rsidRPr="00262797">
        <w:rPr>
          <w:rFonts w:ascii="Times New Roman" w:eastAsia="Calibri" w:hAnsi="Times New Roman" w:cs="Times New Roman"/>
          <w:sz w:val="26"/>
          <w:szCs w:val="26"/>
          <w:lang w:val="ru-RU"/>
        </w:rPr>
        <w:t>- сочинени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>е – 4</w:t>
      </w:r>
      <w:r w:rsidRPr="00262797">
        <w:rPr>
          <w:rFonts w:ascii="Times New Roman" w:eastAsia="Calibri" w:hAnsi="Times New Roman" w:cs="Times New Roman"/>
          <w:sz w:val="26"/>
          <w:szCs w:val="26"/>
          <w:lang w:val="ru-RU"/>
        </w:rPr>
        <w:t>,</w:t>
      </w: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-итоговая контрольная работа-1</w:t>
      </w: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ru-RU"/>
        </w:rPr>
      </w:pPr>
      <w:r w:rsidRPr="00262797">
        <w:rPr>
          <w:rFonts w:ascii="Times New Roman" w:eastAsia="Calibri" w:hAnsi="Times New Roman" w:cs="Times New Roman"/>
          <w:sz w:val="26"/>
          <w:szCs w:val="26"/>
          <w:lang w:val="ru-RU"/>
        </w:rPr>
        <w:t>- промежуточная аттестация – 1.</w:t>
      </w: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tbl>
      <w:tblPr>
        <w:tblStyle w:val="31"/>
        <w:tblW w:w="10632" w:type="dxa"/>
        <w:jc w:val="center"/>
        <w:tblLayout w:type="fixed"/>
        <w:tblLook w:val="04A0" w:firstRow="1" w:lastRow="0" w:firstColumn="1" w:lastColumn="0" w:noHBand="0" w:noVBand="1"/>
      </w:tblPr>
      <w:tblGrid>
        <w:gridCol w:w="156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F93C4F" w:rsidRPr="00262797" w:rsidTr="00BE64C5">
        <w:trPr>
          <w:jc w:val="center"/>
        </w:trPr>
        <w:tc>
          <w:tcPr>
            <w:tcW w:w="1560" w:type="dxa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Четверть</w:t>
            </w:r>
          </w:p>
        </w:tc>
        <w:tc>
          <w:tcPr>
            <w:tcW w:w="4536" w:type="dxa"/>
            <w:gridSpan w:val="8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6279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1 четверть</w:t>
            </w:r>
          </w:p>
        </w:tc>
        <w:tc>
          <w:tcPr>
            <w:tcW w:w="4536" w:type="dxa"/>
            <w:gridSpan w:val="8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6279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 четверть</w:t>
            </w:r>
          </w:p>
        </w:tc>
      </w:tr>
      <w:tr w:rsidR="00F93C4F" w:rsidRPr="00262797" w:rsidTr="00BE64C5">
        <w:trPr>
          <w:cantSplit/>
          <w:trHeight w:val="850"/>
          <w:jc w:val="center"/>
        </w:trPr>
        <w:tc>
          <w:tcPr>
            <w:tcW w:w="1560" w:type="dxa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Учебная 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неделя/Уровень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12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14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15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16</w:t>
            </w:r>
          </w:p>
        </w:tc>
      </w:tr>
      <w:tr w:rsidR="00F93C4F" w:rsidRPr="00632D3B" w:rsidTr="00BE64C5">
        <w:trPr>
          <w:cantSplit/>
          <w:trHeight w:val="850"/>
          <w:jc w:val="center"/>
        </w:trPr>
        <w:tc>
          <w:tcPr>
            <w:tcW w:w="1560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Школьные оценочные процедуры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/№ урока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93C4F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Вх.контр.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№7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93C4F" w:rsidRPr="00632D3B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32D3B">
              <w:rPr>
                <w:rFonts w:ascii="Times New Roman" w:eastAsia="Calibri" w:hAnsi="Times New Roman" w:cs="Times New Roman"/>
                <w:sz w:val="16"/>
                <w:szCs w:val="16"/>
              </w:rPr>
              <w:t>Сочинение№1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32D3B">
              <w:rPr>
                <w:rFonts w:ascii="Times New Roman" w:eastAsia="Calibri" w:hAnsi="Times New Roman" w:cs="Times New Roman"/>
                <w:sz w:val="16"/>
                <w:szCs w:val="16"/>
              </w:rPr>
              <w:t>№31</w:t>
            </w:r>
            <w:r w:rsidRPr="00632D3B">
              <w:rPr>
                <w:rFonts w:ascii="Times New Roman" w:eastAsia="Calibri" w:hAnsi="Times New Roman" w:cs="Times New Roman"/>
                <w:sz w:val="16"/>
                <w:szCs w:val="16"/>
              </w:rPr>
              <w:tab/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93C4F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Сочинение №2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№54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93C4F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Итог. К.р.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№56</w:t>
            </w:r>
          </w:p>
        </w:tc>
      </w:tr>
      <w:tr w:rsidR="00F93C4F" w:rsidRPr="00632D3B" w:rsidTr="00BE64C5">
        <w:trPr>
          <w:cantSplit/>
          <w:trHeight w:val="850"/>
          <w:jc w:val="center"/>
        </w:trPr>
        <w:tc>
          <w:tcPr>
            <w:tcW w:w="1560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Муниципальные оценочные процедуры/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№ урока</w:t>
            </w: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F93C4F" w:rsidRPr="00632D3B" w:rsidTr="00BE64C5">
        <w:trPr>
          <w:cantSplit/>
          <w:trHeight w:val="850"/>
          <w:jc w:val="center"/>
        </w:trPr>
        <w:tc>
          <w:tcPr>
            <w:tcW w:w="1560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Региональные оценочные процедуры/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№ урока</w:t>
            </w: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F93C4F" w:rsidRPr="00262797" w:rsidTr="00BE64C5">
        <w:trPr>
          <w:cantSplit/>
          <w:trHeight w:val="850"/>
          <w:jc w:val="center"/>
        </w:trPr>
        <w:tc>
          <w:tcPr>
            <w:tcW w:w="1560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Федеральные оценочные процедуры/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№ урока</w:t>
            </w: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</w:tbl>
    <w:p w:rsidR="00F93C4F" w:rsidRPr="00262797" w:rsidRDefault="00F93C4F" w:rsidP="00F93C4F">
      <w:pPr>
        <w:spacing w:after="160" w:line="240" w:lineRule="auto"/>
        <w:rPr>
          <w:rFonts w:ascii="Times New Roman" w:eastAsia="Calibri" w:hAnsi="Times New Roman" w:cs="Times New Roman"/>
          <w:lang w:val="ru-RU"/>
        </w:rPr>
      </w:pPr>
    </w:p>
    <w:tbl>
      <w:tblPr>
        <w:tblStyle w:val="31"/>
        <w:tblW w:w="10773" w:type="dxa"/>
        <w:jc w:val="center"/>
        <w:tblLayout w:type="fixed"/>
        <w:tblLook w:val="04A0" w:firstRow="1" w:lastRow="0" w:firstColumn="1" w:lastColumn="0" w:noHBand="0" w:noVBand="1"/>
      </w:tblPr>
      <w:tblGrid>
        <w:gridCol w:w="1553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20"/>
        <w:gridCol w:w="500"/>
        <w:gridCol w:w="510"/>
        <w:gridCol w:w="510"/>
        <w:gridCol w:w="510"/>
        <w:gridCol w:w="510"/>
        <w:gridCol w:w="510"/>
        <w:gridCol w:w="510"/>
        <w:gridCol w:w="550"/>
      </w:tblGrid>
      <w:tr w:rsidR="00F93C4F" w:rsidRPr="00262797" w:rsidTr="00BE64C5">
        <w:trPr>
          <w:jc w:val="center"/>
        </w:trPr>
        <w:tc>
          <w:tcPr>
            <w:tcW w:w="1553" w:type="dxa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lastRenderedPageBreak/>
              <w:t>Четверть</w:t>
            </w:r>
          </w:p>
        </w:tc>
        <w:tc>
          <w:tcPr>
            <w:tcW w:w="5110" w:type="dxa"/>
            <w:gridSpan w:val="10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6279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3 четверть</w:t>
            </w:r>
          </w:p>
        </w:tc>
        <w:tc>
          <w:tcPr>
            <w:tcW w:w="4110" w:type="dxa"/>
            <w:gridSpan w:val="8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6279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4 четверть</w:t>
            </w:r>
          </w:p>
        </w:tc>
      </w:tr>
      <w:tr w:rsidR="00F93C4F" w:rsidRPr="00262797" w:rsidTr="00BE64C5">
        <w:trPr>
          <w:cantSplit/>
          <w:trHeight w:val="850"/>
          <w:jc w:val="center"/>
        </w:trPr>
        <w:tc>
          <w:tcPr>
            <w:tcW w:w="1553" w:type="dxa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Учебная 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неделя/Уровень</w:t>
            </w: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17</w:t>
            </w: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18</w:t>
            </w: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19</w:t>
            </w: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20</w:t>
            </w: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21</w:t>
            </w: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22</w:t>
            </w: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23</w:t>
            </w: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24</w:t>
            </w: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25</w:t>
            </w:r>
          </w:p>
        </w:tc>
        <w:tc>
          <w:tcPr>
            <w:tcW w:w="52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26</w:t>
            </w:r>
          </w:p>
        </w:tc>
        <w:tc>
          <w:tcPr>
            <w:tcW w:w="50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27</w:t>
            </w: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28</w:t>
            </w: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29</w:t>
            </w: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30</w:t>
            </w: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31</w:t>
            </w: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32</w:t>
            </w: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33</w:t>
            </w:r>
          </w:p>
        </w:tc>
        <w:tc>
          <w:tcPr>
            <w:tcW w:w="55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34</w:t>
            </w:r>
          </w:p>
        </w:tc>
      </w:tr>
      <w:tr w:rsidR="00F93C4F" w:rsidRPr="00262797" w:rsidTr="00BE64C5">
        <w:trPr>
          <w:cantSplit/>
          <w:trHeight w:val="850"/>
          <w:jc w:val="center"/>
        </w:trPr>
        <w:tc>
          <w:tcPr>
            <w:tcW w:w="1553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Школьные оценочные процедуры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/№ урока</w:t>
            </w: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  <w:vAlign w:val="center"/>
          </w:tcPr>
          <w:p w:rsidR="00F93C4F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Сочинение №3 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84</w:t>
            </w: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  <w:vAlign w:val="center"/>
          </w:tcPr>
          <w:p w:rsidR="00F93C4F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Сочинение №4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№91</w:t>
            </w: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5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2797">
              <w:rPr>
                <w:rFonts w:ascii="Times New Roman" w:eastAsia="Calibri" w:hAnsi="Times New Roman" w:cs="Times New Roman"/>
                <w:sz w:val="16"/>
                <w:szCs w:val="16"/>
              </w:rPr>
              <w:t>Пром.атт./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№ 96</w:t>
            </w:r>
          </w:p>
        </w:tc>
      </w:tr>
      <w:tr w:rsidR="00F93C4F" w:rsidRPr="00262797" w:rsidTr="00BE64C5">
        <w:trPr>
          <w:cantSplit/>
          <w:trHeight w:val="850"/>
          <w:jc w:val="center"/>
        </w:trPr>
        <w:tc>
          <w:tcPr>
            <w:tcW w:w="1553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Муниципальные оценочные процедуры/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№ урока</w:t>
            </w: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5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F93C4F" w:rsidRPr="00262797" w:rsidTr="00BE64C5">
        <w:trPr>
          <w:cantSplit/>
          <w:trHeight w:val="850"/>
          <w:jc w:val="center"/>
        </w:trPr>
        <w:tc>
          <w:tcPr>
            <w:tcW w:w="1553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Региональные оценочные процедуры/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№ урока</w:t>
            </w: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5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F93C4F" w:rsidRPr="00262797" w:rsidTr="00BE64C5">
        <w:trPr>
          <w:cantSplit/>
          <w:trHeight w:val="850"/>
          <w:jc w:val="center"/>
        </w:trPr>
        <w:tc>
          <w:tcPr>
            <w:tcW w:w="1553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Федеральные оценочные процедуры/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№ урока</w:t>
            </w: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5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</w:tbl>
    <w:p w:rsidR="00F93C4F" w:rsidRPr="00262797" w:rsidRDefault="00F93C4F" w:rsidP="00F93C4F">
      <w:pPr>
        <w:spacing w:after="160" w:line="240" w:lineRule="auto"/>
        <w:rPr>
          <w:rFonts w:ascii="Times New Roman" w:eastAsia="Calibri" w:hAnsi="Times New Roman" w:cs="Times New Roman"/>
          <w:lang w:val="ru-RU"/>
        </w:rPr>
      </w:pPr>
    </w:p>
    <w:p w:rsidR="00F93C4F" w:rsidRPr="00262797" w:rsidRDefault="00F93C4F" w:rsidP="00F93C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</w:p>
    <w:p w:rsidR="00F93C4F" w:rsidRPr="00262797" w:rsidRDefault="00F93C4F" w:rsidP="00F93C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262797">
        <w:rPr>
          <w:rFonts w:ascii="Times New Roman" w:eastAsia="Calibri" w:hAnsi="Times New Roman" w:cs="Times New Roman"/>
          <w:b/>
          <w:sz w:val="26"/>
          <w:szCs w:val="26"/>
          <w:lang w:val="ru-RU"/>
        </w:rPr>
        <w:t>7 класс</w:t>
      </w: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ru-RU"/>
        </w:rPr>
        <w:t>Всего – 5</w:t>
      </w:r>
      <w:r w:rsidRPr="00262797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, </w:t>
      </w:r>
      <w:r w:rsidRPr="00262797">
        <w:rPr>
          <w:rFonts w:ascii="Times New Roman" w:eastAsia="Calibri" w:hAnsi="Times New Roman" w:cs="Times New Roman"/>
          <w:sz w:val="26"/>
          <w:szCs w:val="26"/>
          <w:lang w:val="ru-RU"/>
        </w:rPr>
        <w:t>из них</w:t>
      </w:r>
    </w:p>
    <w:p w:rsidR="00F93C4F" w:rsidRDefault="00F93C4F" w:rsidP="00F93C4F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-сочинение</w:t>
      </w:r>
      <w:r w:rsidRPr="00262797">
        <w:rPr>
          <w:rFonts w:ascii="Times New Roman" w:eastAsia="Calibri" w:hAnsi="Times New Roman" w:cs="Times New Roman"/>
          <w:sz w:val="26"/>
          <w:szCs w:val="26"/>
          <w:lang w:val="ru-RU"/>
        </w:rPr>
        <w:t>-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>3</w:t>
      </w:r>
    </w:p>
    <w:p w:rsidR="00F93C4F" w:rsidRDefault="00F93C4F" w:rsidP="00F93C4F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-итоговая контрольная работа-1</w:t>
      </w: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-</w:t>
      </w:r>
      <w:r w:rsidRPr="00262797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промежуточная аттестация – 1.</w:t>
      </w: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tbl>
      <w:tblPr>
        <w:tblStyle w:val="31"/>
        <w:tblW w:w="10632" w:type="dxa"/>
        <w:jc w:val="center"/>
        <w:tblLayout w:type="fixed"/>
        <w:tblLook w:val="04A0" w:firstRow="1" w:lastRow="0" w:firstColumn="1" w:lastColumn="0" w:noHBand="0" w:noVBand="1"/>
      </w:tblPr>
      <w:tblGrid>
        <w:gridCol w:w="156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F93C4F" w:rsidRPr="00262797" w:rsidTr="00BE64C5">
        <w:trPr>
          <w:jc w:val="center"/>
        </w:trPr>
        <w:tc>
          <w:tcPr>
            <w:tcW w:w="1560" w:type="dxa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Четверть</w:t>
            </w:r>
          </w:p>
        </w:tc>
        <w:tc>
          <w:tcPr>
            <w:tcW w:w="4536" w:type="dxa"/>
            <w:gridSpan w:val="8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6279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1 четверть</w:t>
            </w:r>
          </w:p>
        </w:tc>
        <w:tc>
          <w:tcPr>
            <w:tcW w:w="4536" w:type="dxa"/>
            <w:gridSpan w:val="8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6279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 четверть</w:t>
            </w:r>
          </w:p>
        </w:tc>
      </w:tr>
      <w:tr w:rsidR="00F93C4F" w:rsidRPr="00262797" w:rsidTr="00BE64C5">
        <w:trPr>
          <w:cantSplit/>
          <w:trHeight w:val="850"/>
          <w:jc w:val="center"/>
        </w:trPr>
        <w:tc>
          <w:tcPr>
            <w:tcW w:w="1560" w:type="dxa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Учебная 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неделя/Уровень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12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14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15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16</w:t>
            </w:r>
          </w:p>
        </w:tc>
      </w:tr>
      <w:tr w:rsidR="00F93C4F" w:rsidRPr="001A17C0" w:rsidTr="00BE64C5">
        <w:trPr>
          <w:cantSplit/>
          <w:trHeight w:val="850"/>
          <w:jc w:val="center"/>
        </w:trPr>
        <w:tc>
          <w:tcPr>
            <w:tcW w:w="1560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Школьные оценочные процедуры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/№ урока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93C4F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Вх.контр.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№6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  <w:vAlign w:val="center"/>
          </w:tcPr>
          <w:p w:rsidR="00F93C4F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Сочинение№1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№9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  <w:vAlign w:val="center"/>
          </w:tcPr>
          <w:p w:rsidR="00F93C4F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Сочинение №2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№14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  <w:vAlign w:val="center"/>
          </w:tcPr>
          <w:p w:rsidR="00F93C4F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Итог. К.р.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№35</w:t>
            </w:r>
          </w:p>
        </w:tc>
      </w:tr>
      <w:tr w:rsidR="00F93C4F" w:rsidRPr="001A17C0" w:rsidTr="00BE64C5">
        <w:trPr>
          <w:cantSplit/>
          <w:trHeight w:val="850"/>
          <w:jc w:val="center"/>
        </w:trPr>
        <w:tc>
          <w:tcPr>
            <w:tcW w:w="1560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Муниципальные оценочные процедуры/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№ урока</w:t>
            </w: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F93C4F" w:rsidRPr="001A17C0" w:rsidTr="00BE64C5">
        <w:trPr>
          <w:cantSplit/>
          <w:trHeight w:val="850"/>
          <w:jc w:val="center"/>
        </w:trPr>
        <w:tc>
          <w:tcPr>
            <w:tcW w:w="1560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Региональные оценочные процедуры/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№ урока</w:t>
            </w: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F93C4F" w:rsidRPr="00262797" w:rsidTr="00BE64C5">
        <w:trPr>
          <w:cantSplit/>
          <w:trHeight w:val="850"/>
          <w:jc w:val="center"/>
        </w:trPr>
        <w:tc>
          <w:tcPr>
            <w:tcW w:w="1560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Федеральные оценочные процедуры/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№ урока</w:t>
            </w: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</w:tbl>
    <w:p w:rsidR="00F93C4F" w:rsidRPr="00262797" w:rsidRDefault="00F93C4F" w:rsidP="00F93C4F">
      <w:pPr>
        <w:spacing w:after="160" w:line="240" w:lineRule="auto"/>
        <w:rPr>
          <w:rFonts w:ascii="Times New Roman" w:eastAsia="Calibri" w:hAnsi="Times New Roman" w:cs="Times New Roman"/>
          <w:lang w:val="ru-RU"/>
        </w:rPr>
      </w:pPr>
    </w:p>
    <w:tbl>
      <w:tblPr>
        <w:tblStyle w:val="31"/>
        <w:tblW w:w="10773" w:type="dxa"/>
        <w:jc w:val="center"/>
        <w:tblLayout w:type="fixed"/>
        <w:tblLook w:val="04A0" w:firstRow="1" w:lastRow="0" w:firstColumn="1" w:lastColumn="0" w:noHBand="0" w:noVBand="1"/>
      </w:tblPr>
      <w:tblGrid>
        <w:gridCol w:w="1553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20"/>
        <w:gridCol w:w="500"/>
        <w:gridCol w:w="510"/>
        <w:gridCol w:w="510"/>
        <w:gridCol w:w="510"/>
        <w:gridCol w:w="510"/>
        <w:gridCol w:w="510"/>
        <w:gridCol w:w="510"/>
        <w:gridCol w:w="550"/>
      </w:tblGrid>
      <w:tr w:rsidR="00F93C4F" w:rsidRPr="00262797" w:rsidTr="00BE64C5">
        <w:trPr>
          <w:jc w:val="center"/>
        </w:trPr>
        <w:tc>
          <w:tcPr>
            <w:tcW w:w="1553" w:type="dxa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Четверть</w:t>
            </w:r>
          </w:p>
        </w:tc>
        <w:tc>
          <w:tcPr>
            <w:tcW w:w="5110" w:type="dxa"/>
            <w:gridSpan w:val="10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6279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3 четверть</w:t>
            </w:r>
          </w:p>
        </w:tc>
        <w:tc>
          <w:tcPr>
            <w:tcW w:w="4110" w:type="dxa"/>
            <w:gridSpan w:val="8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6279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4 четверть</w:t>
            </w:r>
          </w:p>
        </w:tc>
      </w:tr>
      <w:tr w:rsidR="00F93C4F" w:rsidRPr="00262797" w:rsidTr="00BE64C5">
        <w:trPr>
          <w:cantSplit/>
          <w:trHeight w:val="850"/>
          <w:jc w:val="center"/>
        </w:trPr>
        <w:tc>
          <w:tcPr>
            <w:tcW w:w="1553" w:type="dxa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Учебная 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неделя/Уровень</w:t>
            </w: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17</w:t>
            </w: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18</w:t>
            </w: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19</w:t>
            </w: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20</w:t>
            </w: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21</w:t>
            </w: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22</w:t>
            </w: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23</w:t>
            </w: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24</w:t>
            </w: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25</w:t>
            </w:r>
          </w:p>
        </w:tc>
        <w:tc>
          <w:tcPr>
            <w:tcW w:w="52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26</w:t>
            </w:r>
          </w:p>
        </w:tc>
        <w:tc>
          <w:tcPr>
            <w:tcW w:w="50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27</w:t>
            </w: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28</w:t>
            </w: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29</w:t>
            </w: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30</w:t>
            </w: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31</w:t>
            </w: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32</w:t>
            </w: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33</w:t>
            </w:r>
          </w:p>
        </w:tc>
        <w:tc>
          <w:tcPr>
            <w:tcW w:w="55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34</w:t>
            </w:r>
          </w:p>
        </w:tc>
      </w:tr>
      <w:tr w:rsidR="00F93C4F" w:rsidRPr="00262797" w:rsidTr="00BE64C5">
        <w:trPr>
          <w:cantSplit/>
          <w:trHeight w:val="846"/>
          <w:jc w:val="center"/>
        </w:trPr>
        <w:tc>
          <w:tcPr>
            <w:tcW w:w="1553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Школьные оценочные процедуры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/№ урока</w:t>
            </w: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  <w:vAlign w:val="center"/>
          </w:tcPr>
          <w:p w:rsidR="00F93C4F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Сочинение №3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№3</w:t>
            </w: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2797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  <w:vAlign w:val="center"/>
          </w:tcPr>
          <w:p w:rsidR="00F93C4F" w:rsidRPr="001A17C0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A17C0">
              <w:rPr>
                <w:rFonts w:ascii="Times New Roman" w:eastAsia="Calibri" w:hAnsi="Times New Roman" w:cs="Times New Roman"/>
                <w:sz w:val="16"/>
                <w:szCs w:val="16"/>
              </w:rPr>
              <w:t>Пром.атт./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№60</w:t>
            </w:r>
            <w:r w:rsidRPr="001A17C0">
              <w:rPr>
                <w:rFonts w:ascii="Times New Roman" w:eastAsia="Calibri" w:hAnsi="Times New Roman" w:cs="Times New Roman"/>
                <w:sz w:val="16"/>
                <w:szCs w:val="16"/>
              </w:rPr>
              <w:tab/>
            </w:r>
          </w:p>
        </w:tc>
        <w:tc>
          <w:tcPr>
            <w:tcW w:w="55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F93C4F" w:rsidRPr="00262797" w:rsidTr="00BE64C5">
        <w:trPr>
          <w:cantSplit/>
          <w:trHeight w:val="850"/>
          <w:jc w:val="center"/>
        </w:trPr>
        <w:tc>
          <w:tcPr>
            <w:tcW w:w="1553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Муниципальные оценочные процедуры/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№ урока</w:t>
            </w: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5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F93C4F" w:rsidRPr="00262797" w:rsidTr="00BE64C5">
        <w:trPr>
          <w:cantSplit/>
          <w:trHeight w:val="850"/>
          <w:jc w:val="center"/>
        </w:trPr>
        <w:tc>
          <w:tcPr>
            <w:tcW w:w="1553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Региональные оценочные процедуры/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№ урока</w:t>
            </w: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bottom w:val="single" w:sz="4" w:space="0" w:color="auto"/>
            </w:tcBorders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cBorders>
              <w:bottom w:val="single" w:sz="4" w:space="0" w:color="auto"/>
            </w:tcBorders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5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F93C4F" w:rsidRPr="00262797" w:rsidTr="00BE64C5">
        <w:trPr>
          <w:cantSplit/>
          <w:trHeight w:val="850"/>
          <w:jc w:val="center"/>
        </w:trPr>
        <w:tc>
          <w:tcPr>
            <w:tcW w:w="1553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Федеральные оценочные процедуры/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№ урока</w:t>
            </w: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bottom w:val="single" w:sz="4" w:space="0" w:color="auto"/>
            </w:tcBorders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cBorders>
              <w:bottom w:val="single" w:sz="4" w:space="0" w:color="auto"/>
            </w:tcBorders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5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</w:tbl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</w:p>
    <w:p w:rsidR="00F93C4F" w:rsidRDefault="00F93C4F" w:rsidP="00F93C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</w:p>
    <w:p w:rsidR="00F93C4F" w:rsidRDefault="00F93C4F" w:rsidP="00F93C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</w:p>
    <w:p w:rsidR="00F93C4F" w:rsidRDefault="00F93C4F" w:rsidP="00F93C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</w:p>
    <w:p w:rsidR="00F93C4F" w:rsidRDefault="00F93C4F" w:rsidP="00F93C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</w:p>
    <w:p w:rsidR="00F93C4F" w:rsidRDefault="00F93C4F" w:rsidP="00F93C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</w:p>
    <w:p w:rsidR="00F93C4F" w:rsidRPr="00262797" w:rsidRDefault="00F93C4F" w:rsidP="00F93C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</w:p>
    <w:p w:rsidR="00F93C4F" w:rsidRPr="00262797" w:rsidRDefault="00F93C4F" w:rsidP="00F93C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262797">
        <w:rPr>
          <w:rFonts w:ascii="Times New Roman" w:eastAsia="Calibri" w:hAnsi="Times New Roman" w:cs="Times New Roman"/>
          <w:b/>
          <w:sz w:val="26"/>
          <w:szCs w:val="26"/>
          <w:lang w:val="ru-RU"/>
        </w:rPr>
        <w:t>8 класс</w:t>
      </w:r>
    </w:p>
    <w:p w:rsidR="00F93C4F" w:rsidRDefault="00F93C4F" w:rsidP="00F93C4F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ru-RU"/>
        </w:rPr>
        <w:t>Всего – 5</w:t>
      </w:r>
      <w:r w:rsidRPr="00262797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, </w:t>
      </w:r>
      <w:r w:rsidRPr="00262797">
        <w:rPr>
          <w:rFonts w:ascii="Times New Roman" w:eastAsia="Calibri" w:hAnsi="Times New Roman" w:cs="Times New Roman"/>
          <w:sz w:val="26"/>
          <w:szCs w:val="26"/>
          <w:lang w:val="ru-RU"/>
        </w:rPr>
        <w:t>из них</w:t>
      </w:r>
    </w:p>
    <w:p w:rsidR="00F93C4F" w:rsidRDefault="00F93C4F" w:rsidP="00F93C4F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-сочинение-3</w:t>
      </w: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-итоговая контрольная работа-1</w:t>
      </w: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ru-RU"/>
        </w:rPr>
      </w:pPr>
      <w:r w:rsidRPr="00262797">
        <w:rPr>
          <w:rFonts w:ascii="Times New Roman" w:eastAsia="Calibri" w:hAnsi="Times New Roman" w:cs="Times New Roman"/>
          <w:sz w:val="26"/>
          <w:szCs w:val="26"/>
          <w:lang w:val="ru-RU"/>
        </w:rPr>
        <w:t>- промежуточная аттестация – 1.</w:t>
      </w: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tbl>
      <w:tblPr>
        <w:tblStyle w:val="31"/>
        <w:tblW w:w="10632" w:type="dxa"/>
        <w:jc w:val="center"/>
        <w:tblLayout w:type="fixed"/>
        <w:tblLook w:val="04A0" w:firstRow="1" w:lastRow="0" w:firstColumn="1" w:lastColumn="0" w:noHBand="0" w:noVBand="1"/>
      </w:tblPr>
      <w:tblGrid>
        <w:gridCol w:w="156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F93C4F" w:rsidRPr="00262797" w:rsidTr="00BE64C5">
        <w:trPr>
          <w:jc w:val="center"/>
        </w:trPr>
        <w:tc>
          <w:tcPr>
            <w:tcW w:w="1560" w:type="dxa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lastRenderedPageBreak/>
              <w:t>Четверть</w:t>
            </w:r>
          </w:p>
        </w:tc>
        <w:tc>
          <w:tcPr>
            <w:tcW w:w="4536" w:type="dxa"/>
            <w:gridSpan w:val="8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6279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1 четверть</w:t>
            </w:r>
          </w:p>
        </w:tc>
        <w:tc>
          <w:tcPr>
            <w:tcW w:w="4536" w:type="dxa"/>
            <w:gridSpan w:val="8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6279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 четверть</w:t>
            </w:r>
          </w:p>
        </w:tc>
      </w:tr>
      <w:tr w:rsidR="00F93C4F" w:rsidRPr="00262797" w:rsidTr="00BE64C5">
        <w:trPr>
          <w:cantSplit/>
          <w:trHeight w:val="850"/>
          <w:jc w:val="center"/>
        </w:trPr>
        <w:tc>
          <w:tcPr>
            <w:tcW w:w="1560" w:type="dxa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Учебная 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неделя/Уровень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12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14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15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16</w:t>
            </w:r>
          </w:p>
        </w:tc>
      </w:tr>
      <w:tr w:rsidR="00F93C4F" w:rsidRPr="00194DA2" w:rsidTr="00BE64C5">
        <w:trPr>
          <w:cantSplit/>
          <w:trHeight w:val="850"/>
          <w:jc w:val="center"/>
        </w:trPr>
        <w:tc>
          <w:tcPr>
            <w:tcW w:w="1560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Школьные оценочные процедуры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/№ урока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93C4F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Вх.контр.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№4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93C4F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Сочинение№1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№15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93C4F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Сочинение №2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№23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93C4F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Иттог. К.р.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№30</w:t>
            </w:r>
          </w:p>
        </w:tc>
      </w:tr>
      <w:tr w:rsidR="00F93C4F" w:rsidRPr="00194DA2" w:rsidTr="00BE64C5">
        <w:trPr>
          <w:cantSplit/>
          <w:trHeight w:val="850"/>
          <w:jc w:val="center"/>
        </w:trPr>
        <w:tc>
          <w:tcPr>
            <w:tcW w:w="1560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Муниципальные оценочные процедуры/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№ урока</w:t>
            </w: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F93C4F" w:rsidRPr="00194DA2" w:rsidTr="00BE64C5">
        <w:trPr>
          <w:cantSplit/>
          <w:trHeight w:val="850"/>
          <w:jc w:val="center"/>
        </w:trPr>
        <w:tc>
          <w:tcPr>
            <w:tcW w:w="1560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Региональные оценочные процедуры/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№ урока</w:t>
            </w: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F93C4F" w:rsidRPr="00262797" w:rsidTr="00BE64C5">
        <w:trPr>
          <w:cantSplit/>
          <w:trHeight w:val="850"/>
          <w:jc w:val="center"/>
        </w:trPr>
        <w:tc>
          <w:tcPr>
            <w:tcW w:w="1560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Федеральные оценочные процедуры/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№ урока</w:t>
            </w: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</w:tbl>
    <w:p w:rsidR="00F93C4F" w:rsidRPr="00262797" w:rsidRDefault="00F93C4F" w:rsidP="00F93C4F">
      <w:pPr>
        <w:spacing w:after="160" w:line="240" w:lineRule="auto"/>
        <w:rPr>
          <w:rFonts w:ascii="Times New Roman" w:eastAsia="Calibri" w:hAnsi="Times New Roman" w:cs="Times New Roman"/>
          <w:lang w:val="ru-RU"/>
        </w:rPr>
      </w:pPr>
    </w:p>
    <w:tbl>
      <w:tblPr>
        <w:tblStyle w:val="31"/>
        <w:tblW w:w="10773" w:type="dxa"/>
        <w:jc w:val="center"/>
        <w:tblLayout w:type="fixed"/>
        <w:tblLook w:val="04A0" w:firstRow="1" w:lastRow="0" w:firstColumn="1" w:lastColumn="0" w:noHBand="0" w:noVBand="1"/>
      </w:tblPr>
      <w:tblGrid>
        <w:gridCol w:w="1553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20"/>
        <w:gridCol w:w="500"/>
        <w:gridCol w:w="510"/>
        <w:gridCol w:w="510"/>
        <w:gridCol w:w="510"/>
        <w:gridCol w:w="510"/>
        <w:gridCol w:w="510"/>
        <w:gridCol w:w="510"/>
        <w:gridCol w:w="550"/>
      </w:tblGrid>
      <w:tr w:rsidR="00F93C4F" w:rsidRPr="00262797" w:rsidTr="00BE64C5">
        <w:trPr>
          <w:jc w:val="center"/>
        </w:trPr>
        <w:tc>
          <w:tcPr>
            <w:tcW w:w="1553" w:type="dxa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Четверть</w:t>
            </w:r>
          </w:p>
        </w:tc>
        <w:tc>
          <w:tcPr>
            <w:tcW w:w="5110" w:type="dxa"/>
            <w:gridSpan w:val="10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6279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3 четверть</w:t>
            </w:r>
          </w:p>
        </w:tc>
        <w:tc>
          <w:tcPr>
            <w:tcW w:w="4110" w:type="dxa"/>
            <w:gridSpan w:val="8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6279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4 четверть</w:t>
            </w:r>
          </w:p>
        </w:tc>
      </w:tr>
      <w:tr w:rsidR="00F93C4F" w:rsidRPr="00262797" w:rsidTr="00BE64C5">
        <w:trPr>
          <w:cantSplit/>
          <w:trHeight w:val="850"/>
          <w:jc w:val="center"/>
        </w:trPr>
        <w:tc>
          <w:tcPr>
            <w:tcW w:w="1553" w:type="dxa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Учебная 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неделя/Уровень</w:t>
            </w: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17</w:t>
            </w: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18</w:t>
            </w: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19</w:t>
            </w: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20</w:t>
            </w: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21</w:t>
            </w: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22</w:t>
            </w: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23</w:t>
            </w: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24</w:t>
            </w: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25</w:t>
            </w:r>
          </w:p>
        </w:tc>
        <w:tc>
          <w:tcPr>
            <w:tcW w:w="52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26</w:t>
            </w:r>
          </w:p>
        </w:tc>
        <w:tc>
          <w:tcPr>
            <w:tcW w:w="50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27</w:t>
            </w: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28</w:t>
            </w: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29</w:t>
            </w: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30</w:t>
            </w: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31</w:t>
            </w: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32</w:t>
            </w: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33</w:t>
            </w:r>
          </w:p>
        </w:tc>
        <w:tc>
          <w:tcPr>
            <w:tcW w:w="55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34</w:t>
            </w:r>
          </w:p>
        </w:tc>
      </w:tr>
      <w:tr w:rsidR="00F93C4F" w:rsidRPr="00262797" w:rsidTr="00BE64C5">
        <w:trPr>
          <w:cantSplit/>
          <w:trHeight w:val="850"/>
          <w:jc w:val="center"/>
        </w:trPr>
        <w:tc>
          <w:tcPr>
            <w:tcW w:w="1553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Школьные оценочные процедуры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/№ урока</w:t>
            </w: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  <w:vAlign w:val="center"/>
          </w:tcPr>
          <w:p w:rsidR="00F93C4F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Сочинение№3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№42</w:t>
            </w: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2797">
              <w:rPr>
                <w:rFonts w:ascii="Times New Roman" w:eastAsia="Calibri" w:hAnsi="Times New Roman" w:cs="Times New Roman"/>
                <w:sz w:val="16"/>
                <w:szCs w:val="16"/>
              </w:rPr>
              <w:t>Пром.атт./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2797">
              <w:rPr>
                <w:rFonts w:ascii="Times New Roman" w:eastAsia="Calibri" w:hAnsi="Times New Roman" w:cs="Times New Roman"/>
                <w:sz w:val="16"/>
                <w:szCs w:val="16"/>
              </w:rPr>
              <w:t>№ 161</w:t>
            </w:r>
          </w:p>
        </w:tc>
        <w:tc>
          <w:tcPr>
            <w:tcW w:w="55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F93C4F" w:rsidRPr="00262797" w:rsidTr="00BE64C5">
        <w:trPr>
          <w:cantSplit/>
          <w:trHeight w:val="850"/>
          <w:jc w:val="center"/>
        </w:trPr>
        <w:tc>
          <w:tcPr>
            <w:tcW w:w="1553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Муниципальные оценочные процедуры/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№ урока</w:t>
            </w: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5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F93C4F" w:rsidRPr="00262797" w:rsidTr="00BE64C5">
        <w:trPr>
          <w:cantSplit/>
          <w:trHeight w:val="850"/>
          <w:jc w:val="center"/>
        </w:trPr>
        <w:tc>
          <w:tcPr>
            <w:tcW w:w="1553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Региональные оценочные процедуры/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№ урока</w:t>
            </w: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5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F93C4F" w:rsidRPr="00262797" w:rsidTr="00BE64C5">
        <w:trPr>
          <w:cantSplit/>
          <w:trHeight w:val="850"/>
          <w:jc w:val="center"/>
        </w:trPr>
        <w:tc>
          <w:tcPr>
            <w:tcW w:w="1553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Федеральные оценочные процедуры/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№ урока</w:t>
            </w: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5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</w:tbl>
    <w:p w:rsidR="00F93C4F" w:rsidRPr="00262797" w:rsidRDefault="00F93C4F" w:rsidP="00F93C4F">
      <w:pPr>
        <w:spacing w:after="160" w:line="240" w:lineRule="auto"/>
        <w:rPr>
          <w:rFonts w:ascii="Times New Roman" w:eastAsia="Calibri" w:hAnsi="Times New Roman" w:cs="Times New Roman"/>
          <w:lang w:val="ru-RU"/>
        </w:rPr>
      </w:pPr>
    </w:p>
    <w:p w:rsidR="00F93C4F" w:rsidRPr="00262797" w:rsidRDefault="00F93C4F" w:rsidP="00F93C4F">
      <w:pPr>
        <w:spacing w:after="0" w:line="240" w:lineRule="auto"/>
        <w:ind w:left="12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93C4F" w:rsidRDefault="00F93C4F" w:rsidP="00F93C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</w:p>
    <w:p w:rsidR="00F93C4F" w:rsidRDefault="00F93C4F" w:rsidP="00F93C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</w:p>
    <w:p w:rsidR="00F93C4F" w:rsidRDefault="00F93C4F" w:rsidP="00F93C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</w:p>
    <w:p w:rsidR="00F93C4F" w:rsidRDefault="00F93C4F" w:rsidP="00F93C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</w:p>
    <w:p w:rsidR="00F93C4F" w:rsidRDefault="00F93C4F" w:rsidP="00F93C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</w:p>
    <w:p w:rsidR="00F93C4F" w:rsidRDefault="00F93C4F" w:rsidP="00F93C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</w:p>
    <w:p w:rsidR="00F93C4F" w:rsidRDefault="00F93C4F" w:rsidP="00F93C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</w:p>
    <w:p w:rsidR="00F93C4F" w:rsidRPr="00262797" w:rsidRDefault="00F93C4F" w:rsidP="00F93C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262797">
        <w:rPr>
          <w:rFonts w:ascii="Times New Roman" w:eastAsia="Calibri" w:hAnsi="Times New Roman" w:cs="Times New Roman"/>
          <w:b/>
          <w:sz w:val="26"/>
          <w:szCs w:val="26"/>
          <w:lang w:val="ru-RU"/>
        </w:rPr>
        <w:t>9 класс</w:t>
      </w: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ru-RU"/>
        </w:rPr>
        <w:t>Всего – 7</w:t>
      </w:r>
      <w:r w:rsidRPr="00262797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, </w:t>
      </w:r>
      <w:r w:rsidRPr="00262797">
        <w:rPr>
          <w:rFonts w:ascii="Times New Roman" w:eastAsia="Calibri" w:hAnsi="Times New Roman" w:cs="Times New Roman"/>
          <w:sz w:val="26"/>
          <w:szCs w:val="26"/>
          <w:lang w:val="ru-RU"/>
        </w:rPr>
        <w:t>из них</w:t>
      </w:r>
    </w:p>
    <w:p w:rsidR="00F93C4F" w:rsidRDefault="00F93C4F" w:rsidP="00F93C4F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ru-RU"/>
        </w:rPr>
      </w:pPr>
      <w:r w:rsidRPr="00262797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- 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>сочинение-4</w:t>
      </w: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-итоговая контрольнаятработа-2</w:t>
      </w: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ru-RU"/>
        </w:rPr>
      </w:pPr>
      <w:r w:rsidRPr="00262797">
        <w:rPr>
          <w:rFonts w:ascii="Times New Roman" w:eastAsia="Calibri" w:hAnsi="Times New Roman" w:cs="Times New Roman"/>
          <w:sz w:val="26"/>
          <w:szCs w:val="26"/>
          <w:lang w:val="ru-RU"/>
        </w:rPr>
        <w:t>- промежуточная аттестация – 1.</w:t>
      </w: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tbl>
      <w:tblPr>
        <w:tblStyle w:val="31"/>
        <w:tblW w:w="10632" w:type="dxa"/>
        <w:jc w:val="center"/>
        <w:tblLayout w:type="fixed"/>
        <w:tblLook w:val="04A0" w:firstRow="1" w:lastRow="0" w:firstColumn="1" w:lastColumn="0" w:noHBand="0" w:noVBand="1"/>
      </w:tblPr>
      <w:tblGrid>
        <w:gridCol w:w="156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F93C4F" w:rsidRPr="00262797" w:rsidTr="00BE64C5">
        <w:trPr>
          <w:jc w:val="center"/>
        </w:trPr>
        <w:tc>
          <w:tcPr>
            <w:tcW w:w="1560" w:type="dxa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Четверть</w:t>
            </w:r>
          </w:p>
        </w:tc>
        <w:tc>
          <w:tcPr>
            <w:tcW w:w="4536" w:type="dxa"/>
            <w:gridSpan w:val="8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6279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1 четверть</w:t>
            </w:r>
          </w:p>
        </w:tc>
        <w:tc>
          <w:tcPr>
            <w:tcW w:w="4536" w:type="dxa"/>
            <w:gridSpan w:val="8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6279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 четверть</w:t>
            </w:r>
          </w:p>
        </w:tc>
      </w:tr>
      <w:tr w:rsidR="00F93C4F" w:rsidRPr="00262797" w:rsidTr="00BE64C5">
        <w:trPr>
          <w:cantSplit/>
          <w:trHeight w:val="850"/>
          <w:jc w:val="center"/>
        </w:trPr>
        <w:tc>
          <w:tcPr>
            <w:tcW w:w="1560" w:type="dxa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Учебная 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неделя/Уровень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12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14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15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16</w:t>
            </w:r>
          </w:p>
        </w:tc>
      </w:tr>
      <w:tr w:rsidR="00F93C4F" w:rsidRPr="009E6216" w:rsidTr="00BE64C5">
        <w:trPr>
          <w:cantSplit/>
          <w:trHeight w:val="850"/>
          <w:jc w:val="center"/>
        </w:trPr>
        <w:tc>
          <w:tcPr>
            <w:tcW w:w="1560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Школьные оценочные процедуры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/№ урока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Вх.контр.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№2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93C4F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Сочинение №1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№9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93C4F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Сочинение№2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№27</w:t>
            </w: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93C4F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Итог.к.р.№1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№46</w:t>
            </w:r>
          </w:p>
        </w:tc>
      </w:tr>
      <w:tr w:rsidR="00F93C4F" w:rsidRPr="009E6216" w:rsidTr="00BE64C5">
        <w:trPr>
          <w:cantSplit/>
          <w:trHeight w:val="850"/>
          <w:jc w:val="center"/>
        </w:trPr>
        <w:tc>
          <w:tcPr>
            <w:tcW w:w="1560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Муниципальные оценочные процедуры/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№ урока</w:t>
            </w: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F93C4F" w:rsidRPr="009E6216" w:rsidTr="00BE64C5">
        <w:trPr>
          <w:cantSplit/>
          <w:trHeight w:val="850"/>
          <w:jc w:val="center"/>
        </w:trPr>
        <w:tc>
          <w:tcPr>
            <w:tcW w:w="1560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Региональные оценочные процедуры/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№ урока</w:t>
            </w: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F93C4F" w:rsidRPr="00262797" w:rsidTr="00BE64C5">
        <w:trPr>
          <w:cantSplit/>
          <w:trHeight w:val="850"/>
          <w:jc w:val="center"/>
        </w:trPr>
        <w:tc>
          <w:tcPr>
            <w:tcW w:w="1560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Федеральные оценочные процедуры/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№ урока</w:t>
            </w: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</w:tbl>
    <w:p w:rsidR="00F93C4F" w:rsidRPr="00262797" w:rsidRDefault="00F93C4F" w:rsidP="00F93C4F">
      <w:pPr>
        <w:spacing w:after="160" w:line="240" w:lineRule="auto"/>
        <w:rPr>
          <w:rFonts w:ascii="Times New Roman" w:eastAsia="Calibri" w:hAnsi="Times New Roman" w:cs="Times New Roman"/>
          <w:lang w:val="ru-RU"/>
        </w:rPr>
      </w:pPr>
    </w:p>
    <w:tbl>
      <w:tblPr>
        <w:tblStyle w:val="31"/>
        <w:tblW w:w="10773" w:type="dxa"/>
        <w:jc w:val="center"/>
        <w:tblLayout w:type="fixed"/>
        <w:tblLook w:val="04A0" w:firstRow="1" w:lastRow="0" w:firstColumn="1" w:lastColumn="0" w:noHBand="0" w:noVBand="1"/>
      </w:tblPr>
      <w:tblGrid>
        <w:gridCol w:w="1553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20"/>
        <w:gridCol w:w="500"/>
        <w:gridCol w:w="510"/>
        <w:gridCol w:w="510"/>
        <w:gridCol w:w="510"/>
        <w:gridCol w:w="510"/>
        <w:gridCol w:w="510"/>
        <w:gridCol w:w="510"/>
        <w:gridCol w:w="550"/>
      </w:tblGrid>
      <w:tr w:rsidR="00F93C4F" w:rsidRPr="00262797" w:rsidTr="00BE64C5">
        <w:trPr>
          <w:jc w:val="center"/>
        </w:trPr>
        <w:tc>
          <w:tcPr>
            <w:tcW w:w="1553" w:type="dxa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Четверть</w:t>
            </w:r>
          </w:p>
        </w:tc>
        <w:tc>
          <w:tcPr>
            <w:tcW w:w="5110" w:type="dxa"/>
            <w:gridSpan w:val="10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6279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3 четверть</w:t>
            </w:r>
          </w:p>
        </w:tc>
        <w:tc>
          <w:tcPr>
            <w:tcW w:w="4110" w:type="dxa"/>
            <w:gridSpan w:val="8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6279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4 четверть</w:t>
            </w:r>
          </w:p>
        </w:tc>
      </w:tr>
      <w:tr w:rsidR="00F93C4F" w:rsidRPr="00262797" w:rsidTr="00BE64C5">
        <w:trPr>
          <w:cantSplit/>
          <w:trHeight w:val="850"/>
          <w:jc w:val="center"/>
        </w:trPr>
        <w:tc>
          <w:tcPr>
            <w:tcW w:w="1553" w:type="dxa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Учебная 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неделя/Уровень</w:t>
            </w: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17</w:t>
            </w: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18</w:t>
            </w: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19</w:t>
            </w: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20</w:t>
            </w: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21</w:t>
            </w: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22</w:t>
            </w: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23</w:t>
            </w: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24</w:t>
            </w: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25</w:t>
            </w:r>
          </w:p>
        </w:tc>
        <w:tc>
          <w:tcPr>
            <w:tcW w:w="52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26</w:t>
            </w:r>
          </w:p>
        </w:tc>
        <w:tc>
          <w:tcPr>
            <w:tcW w:w="50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27</w:t>
            </w: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28</w:t>
            </w: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29</w:t>
            </w: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30</w:t>
            </w: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31</w:t>
            </w: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32</w:t>
            </w: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33</w:t>
            </w:r>
          </w:p>
        </w:tc>
        <w:tc>
          <w:tcPr>
            <w:tcW w:w="55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262797">
              <w:rPr>
                <w:rFonts w:ascii="Times New Roman" w:eastAsia="Calibri" w:hAnsi="Times New Roman" w:cs="Times New Roman"/>
                <w:sz w:val="14"/>
                <w:szCs w:val="14"/>
              </w:rPr>
              <w:t>34</w:t>
            </w:r>
          </w:p>
        </w:tc>
      </w:tr>
      <w:tr w:rsidR="00F93C4F" w:rsidRPr="00262797" w:rsidTr="00BE64C5">
        <w:trPr>
          <w:cantSplit/>
          <w:trHeight w:val="850"/>
          <w:jc w:val="center"/>
        </w:trPr>
        <w:tc>
          <w:tcPr>
            <w:tcW w:w="1553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Школьные оценочные процедуры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/№ урока</w:t>
            </w: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  <w:vAlign w:val="center"/>
          </w:tcPr>
          <w:p w:rsidR="00F93C4F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Сочинениее №3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№55</w:t>
            </w: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  <w:vAlign w:val="center"/>
          </w:tcPr>
          <w:p w:rsidR="00F93C4F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Итог.к.р </w:t>
            </w:r>
          </w:p>
          <w:p w:rsidR="00F93C4F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№2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№73</w:t>
            </w: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  <w:vAlign w:val="center"/>
          </w:tcPr>
          <w:p w:rsidR="00F93C4F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Сочинение №4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№86</w:t>
            </w: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2797">
              <w:rPr>
                <w:rFonts w:ascii="Times New Roman" w:eastAsia="Calibri" w:hAnsi="Times New Roman" w:cs="Times New Roman"/>
                <w:sz w:val="16"/>
                <w:szCs w:val="16"/>
              </w:rPr>
              <w:t>Пром.атт./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№ 98</w:t>
            </w:r>
          </w:p>
        </w:tc>
        <w:tc>
          <w:tcPr>
            <w:tcW w:w="550" w:type="dxa"/>
            <w:textDirection w:val="btLr"/>
            <w:vAlign w:val="cente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F93C4F" w:rsidRPr="00262797" w:rsidTr="00BE64C5">
        <w:trPr>
          <w:cantSplit/>
          <w:trHeight w:val="850"/>
          <w:jc w:val="center"/>
        </w:trPr>
        <w:tc>
          <w:tcPr>
            <w:tcW w:w="1553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Муниципальные оценочные процедуры/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№ урока</w:t>
            </w: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5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F93C4F" w:rsidRPr="00262797" w:rsidTr="00BE64C5">
        <w:trPr>
          <w:cantSplit/>
          <w:trHeight w:val="850"/>
          <w:jc w:val="center"/>
        </w:trPr>
        <w:tc>
          <w:tcPr>
            <w:tcW w:w="1553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Региональные оценочные процедуры/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№ урока</w:t>
            </w: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5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F93C4F" w:rsidRPr="00262797" w:rsidTr="00BE64C5">
        <w:trPr>
          <w:cantSplit/>
          <w:trHeight w:val="850"/>
          <w:jc w:val="center"/>
        </w:trPr>
        <w:tc>
          <w:tcPr>
            <w:tcW w:w="1553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Федеральные оценочные процедуры/</w:t>
            </w:r>
          </w:p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62797">
              <w:rPr>
                <w:rFonts w:ascii="Times New Roman" w:eastAsia="Calibri" w:hAnsi="Times New Roman" w:cs="Times New Roman"/>
                <w:sz w:val="18"/>
                <w:szCs w:val="18"/>
              </w:rPr>
              <w:t>№ урока</w:t>
            </w: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1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50" w:type="dxa"/>
            <w:textDirection w:val="btLr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</w:tbl>
    <w:p w:rsidR="00F93C4F" w:rsidRPr="00262797" w:rsidRDefault="00F93C4F" w:rsidP="00F93C4F">
      <w:pPr>
        <w:spacing w:after="160" w:line="240" w:lineRule="auto"/>
        <w:rPr>
          <w:rFonts w:ascii="Times New Roman" w:eastAsia="Calibri" w:hAnsi="Times New Roman" w:cs="Times New Roman"/>
          <w:lang w:val="ru-RU"/>
        </w:rPr>
      </w:pPr>
    </w:p>
    <w:p w:rsidR="00F93C4F" w:rsidRPr="00262797" w:rsidRDefault="00F93C4F" w:rsidP="00F93C4F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F93C4F" w:rsidRPr="00262797" w:rsidRDefault="00F93C4F" w:rsidP="00F93C4F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  <w:r w:rsidRPr="00262797">
        <w:rPr>
          <w:rFonts w:ascii="Times New Roman" w:hAnsi="Times New Roman" w:cs="Times New Roman"/>
          <w:color w:val="000000"/>
          <w:sz w:val="28"/>
          <w:lang w:val="ru-RU"/>
        </w:rPr>
        <w:t>​</w:t>
      </w:r>
      <w:r w:rsidRPr="00262797">
        <w:rPr>
          <w:rFonts w:ascii="Times New Roman" w:hAnsi="Times New Roman" w:cs="Times New Roman"/>
          <w:color w:val="333333"/>
          <w:sz w:val="28"/>
          <w:lang w:val="ru-RU"/>
        </w:rPr>
        <w:t>​‌‌</w:t>
      </w:r>
      <w:r w:rsidRPr="00262797">
        <w:rPr>
          <w:rFonts w:ascii="Times New Roman" w:hAnsi="Times New Roman" w:cs="Times New Roman"/>
          <w:color w:val="000000"/>
          <w:sz w:val="28"/>
          <w:lang w:val="ru-RU"/>
        </w:rPr>
        <w:t>​</w:t>
      </w:r>
    </w:p>
    <w:p w:rsidR="00F93C4F" w:rsidRPr="00262797" w:rsidRDefault="00F93C4F" w:rsidP="00F93C4F">
      <w:pPr>
        <w:spacing w:line="240" w:lineRule="auto"/>
        <w:rPr>
          <w:rFonts w:ascii="Times New Roman" w:hAnsi="Times New Roman" w:cs="Times New Roman"/>
          <w:lang w:val="ru-RU"/>
        </w:rPr>
        <w:sectPr w:rsidR="00F93C4F" w:rsidRPr="00262797">
          <w:pgSz w:w="11906" w:h="16383"/>
          <w:pgMar w:top="1134" w:right="850" w:bottom="1134" w:left="1701" w:header="720" w:footer="720" w:gutter="0"/>
          <w:cols w:space="720"/>
        </w:sectPr>
      </w:pPr>
    </w:p>
    <w:p w:rsidR="00F93C4F" w:rsidRPr="00262797" w:rsidRDefault="00F93C4F" w:rsidP="00F93C4F">
      <w:pPr>
        <w:spacing w:line="240" w:lineRule="auto"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lastRenderedPageBreak/>
        <w:t>Приложение 2</w:t>
      </w:r>
    </w:p>
    <w:p w:rsidR="00F93C4F" w:rsidRPr="00262797" w:rsidRDefault="00F93C4F" w:rsidP="00F93C4F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 xml:space="preserve">Контрольно-измерительные материалы по литературе </w:t>
      </w: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>5 класс</w:t>
      </w:r>
    </w:p>
    <w:p w:rsidR="00F93C4F" w:rsidRPr="00262797" w:rsidRDefault="00F93C4F" w:rsidP="00F93C4F">
      <w:pPr>
        <w:spacing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>А1. Определите жанр фольклора:</w:t>
      </w:r>
    </w:p>
    <w:p w:rsidR="00F93C4F" w:rsidRPr="00262797" w:rsidRDefault="00F93C4F" w:rsidP="00F93C4F">
      <w:pPr>
        <w:spacing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shd w:val="clear" w:color="auto" w:fill="FFFFFF"/>
          <w:lang w:val="ru-RU"/>
        </w:rPr>
      </w:pPr>
      <w:r w:rsidRPr="00262797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shd w:val="clear" w:color="auto" w:fill="FFFFFF"/>
          <w:lang w:val="ru-RU"/>
        </w:rPr>
        <w:t>На опушке в избушке </w:t>
      </w:r>
      <w:r w:rsidRPr="00262797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ru-RU"/>
        </w:rPr>
        <w:br/>
      </w:r>
      <w:r w:rsidRPr="00262797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shd w:val="clear" w:color="auto" w:fill="FFFFFF"/>
          <w:lang w:val="ru-RU"/>
        </w:rPr>
        <w:t>Живут старушки-болтушки. </w:t>
      </w:r>
      <w:r w:rsidRPr="00262797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ru-RU"/>
        </w:rPr>
        <w:br/>
      </w:r>
      <w:r w:rsidRPr="00262797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shd w:val="clear" w:color="auto" w:fill="FFFFFF"/>
          <w:lang w:val="ru-RU"/>
        </w:rPr>
        <w:t>У каждой старушки лукошко. </w:t>
      </w:r>
      <w:r w:rsidRPr="00262797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ru-RU"/>
        </w:rPr>
        <w:br/>
      </w:r>
      <w:r w:rsidRPr="00262797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shd w:val="clear" w:color="auto" w:fill="FFFFFF"/>
          <w:lang w:val="ru-RU"/>
        </w:rPr>
        <w:t>В каждом лукошке кошка. </w:t>
      </w:r>
      <w:r w:rsidRPr="00262797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ru-RU"/>
        </w:rPr>
        <w:br/>
      </w:r>
      <w:r w:rsidRPr="00262797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shd w:val="clear" w:color="auto" w:fill="FFFFFF"/>
          <w:lang w:val="ru-RU"/>
        </w:rPr>
        <w:t>Кошки в лукошках </w:t>
      </w:r>
      <w:r w:rsidRPr="00262797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ru-RU"/>
        </w:rPr>
        <w:br/>
      </w:r>
      <w:r w:rsidRPr="00262797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shd w:val="clear" w:color="auto" w:fill="FFFFFF"/>
          <w:lang w:val="ru-RU"/>
        </w:rPr>
        <w:t>Шьют старушкам сапожки.</w:t>
      </w:r>
    </w:p>
    <w:p w:rsidR="00F93C4F" w:rsidRPr="00262797" w:rsidRDefault="00F93C4F" w:rsidP="00F93C4F">
      <w:pPr>
        <w:numPr>
          <w:ilvl w:val="0"/>
          <w:numId w:val="12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footerReference w:type="default" r:id="rId7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93C4F" w:rsidRPr="00262797" w:rsidRDefault="00F93C4F" w:rsidP="00F93C4F">
      <w:pPr>
        <w:numPr>
          <w:ilvl w:val="0"/>
          <w:numId w:val="12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Скороговорка,</w:t>
      </w:r>
    </w:p>
    <w:p w:rsidR="00F93C4F" w:rsidRPr="00262797" w:rsidRDefault="00F93C4F" w:rsidP="00F93C4F">
      <w:pPr>
        <w:numPr>
          <w:ilvl w:val="0"/>
          <w:numId w:val="12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Приговорка,</w:t>
      </w:r>
    </w:p>
    <w:p w:rsidR="00F93C4F" w:rsidRPr="00262797" w:rsidRDefault="00F93C4F" w:rsidP="00F93C4F">
      <w:pPr>
        <w:numPr>
          <w:ilvl w:val="0"/>
          <w:numId w:val="12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Пестушка,</w:t>
      </w:r>
    </w:p>
    <w:p w:rsidR="00F93C4F" w:rsidRPr="00262797" w:rsidRDefault="00F93C4F" w:rsidP="00F93C4F">
      <w:pPr>
        <w:numPr>
          <w:ilvl w:val="0"/>
          <w:numId w:val="12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Загадка.</w:t>
      </w:r>
    </w:p>
    <w:p w:rsidR="00F93C4F" w:rsidRPr="00262797" w:rsidRDefault="00F93C4F" w:rsidP="00F93C4F">
      <w:pPr>
        <w:spacing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93C4F" w:rsidRPr="00262797" w:rsidRDefault="00F93C4F" w:rsidP="00F93C4F">
      <w:pPr>
        <w:spacing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>А2. Сказкой о животных является</w:t>
      </w:r>
    </w:p>
    <w:p w:rsidR="00F93C4F" w:rsidRPr="00262797" w:rsidRDefault="00F93C4F" w:rsidP="00F93C4F">
      <w:pPr>
        <w:numPr>
          <w:ilvl w:val="0"/>
          <w:numId w:val="13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«Царевна-лягушка»,</w:t>
      </w:r>
    </w:p>
    <w:p w:rsidR="00F93C4F" w:rsidRPr="00262797" w:rsidRDefault="00F93C4F" w:rsidP="00F93C4F">
      <w:pPr>
        <w:numPr>
          <w:ilvl w:val="0"/>
          <w:numId w:val="13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«Иван — крестьянский сын и чудо-юдо»,</w:t>
      </w:r>
    </w:p>
    <w:p w:rsidR="00F93C4F" w:rsidRPr="00262797" w:rsidRDefault="00F93C4F" w:rsidP="00F93C4F">
      <w:pPr>
        <w:numPr>
          <w:ilvl w:val="0"/>
          <w:numId w:val="13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«Журавль и цапля»,</w:t>
      </w:r>
    </w:p>
    <w:p w:rsidR="00F93C4F" w:rsidRPr="00262797" w:rsidRDefault="00F93C4F" w:rsidP="00F93C4F">
      <w:pPr>
        <w:numPr>
          <w:ilvl w:val="0"/>
          <w:numId w:val="13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«Солдатская шинель».</w:t>
      </w:r>
    </w:p>
    <w:p w:rsidR="00F93C4F" w:rsidRPr="00262797" w:rsidRDefault="00F93C4F" w:rsidP="00F93C4F">
      <w:pPr>
        <w:spacing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>А3.  Для чего приходил Журавль к цапле в гости в  сказке «Журавль и цапля»?</w:t>
      </w:r>
    </w:p>
    <w:p w:rsidR="00F93C4F" w:rsidRPr="00262797" w:rsidRDefault="00F93C4F" w:rsidP="00F93C4F">
      <w:pPr>
        <w:numPr>
          <w:ilvl w:val="0"/>
          <w:numId w:val="14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93C4F" w:rsidRPr="00262797" w:rsidRDefault="00F93C4F" w:rsidP="00F93C4F">
      <w:pPr>
        <w:numPr>
          <w:ilvl w:val="0"/>
          <w:numId w:val="14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Пообедать,</w:t>
      </w:r>
    </w:p>
    <w:p w:rsidR="00F93C4F" w:rsidRPr="00262797" w:rsidRDefault="00F93C4F" w:rsidP="00F93C4F">
      <w:pPr>
        <w:numPr>
          <w:ilvl w:val="0"/>
          <w:numId w:val="14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Передать подарок,</w:t>
      </w:r>
    </w:p>
    <w:p w:rsidR="00F93C4F" w:rsidRPr="00262797" w:rsidRDefault="00F93C4F" w:rsidP="00F93C4F">
      <w:pPr>
        <w:numPr>
          <w:ilvl w:val="0"/>
          <w:numId w:val="14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Рассказать новости,</w:t>
      </w:r>
    </w:p>
    <w:p w:rsidR="00F93C4F" w:rsidRPr="00262797" w:rsidRDefault="00F93C4F" w:rsidP="00F93C4F">
      <w:pPr>
        <w:numPr>
          <w:ilvl w:val="0"/>
          <w:numId w:val="14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Свататься.</w:t>
      </w:r>
    </w:p>
    <w:p w:rsidR="00F93C4F" w:rsidRPr="00262797" w:rsidRDefault="00F93C4F" w:rsidP="00F93C4F">
      <w:pPr>
        <w:spacing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93C4F" w:rsidRPr="00262797" w:rsidRDefault="00F93C4F" w:rsidP="00F93C4F">
      <w:pPr>
        <w:spacing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>А4. С каким историческим событием связано возникновение Древнерусской литературы?</w:t>
      </w:r>
    </w:p>
    <w:p w:rsidR="00F93C4F" w:rsidRPr="00262797" w:rsidRDefault="00F93C4F" w:rsidP="00F93C4F">
      <w:pPr>
        <w:numPr>
          <w:ilvl w:val="0"/>
          <w:numId w:val="15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Принятие Христианства на Руси,</w:t>
      </w:r>
    </w:p>
    <w:p w:rsidR="00F93C4F" w:rsidRPr="00262797" w:rsidRDefault="00F93C4F" w:rsidP="00F93C4F">
      <w:pPr>
        <w:numPr>
          <w:ilvl w:val="0"/>
          <w:numId w:val="15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Ледовое побоище,</w:t>
      </w:r>
    </w:p>
    <w:p w:rsidR="00F93C4F" w:rsidRPr="00262797" w:rsidRDefault="00F93C4F" w:rsidP="00F93C4F">
      <w:pPr>
        <w:numPr>
          <w:ilvl w:val="0"/>
          <w:numId w:val="15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Революция 1917 года,</w:t>
      </w:r>
    </w:p>
    <w:p w:rsidR="00F93C4F" w:rsidRPr="00262797" w:rsidRDefault="00F93C4F" w:rsidP="00F93C4F">
      <w:pPr>
        <w:numPr>
          <w:ilvl w:val="0"/>
          <w:numId w:val="15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Аустерлицкое сражение.</w:t>
      </w:r>
    </w:p>
    <w:p w:rsidR="00F93C4F" w:rsidRPr="00262797" w:rsidRDefault="00F93C4F" w:rsidP="00F93C4F">
      <w:pPr>
        <w:spacing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>А5. А.С.Пушкин назвал его «Нашим первым университетом». Это…</w:t>
      </w:r>
    </w:p>
    <w:p w:rsidR="00F93C4F" w:rsidRPr="00262797" w:rsidRDefault="00F93C4F" w:rsidP="00F93C4F">
      <w:pPr>
        <w:numPr>
          <w:ilvl w:val="0"/>
          <w:numId w:val="16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МГИМО,</w:t>
      </w:r>
    </w:p>
    <w:p w:rsidR="00F93C4F" w:rsidRPr="00262797" w:rsidRDefault="00F93C4F" w:rsidP="00F93C4F">
      <w:pPr>
        <w:numPr>
          <w:ilvl w:val="0"/>
          <w:numId w:val="16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М.В.Ломоносов,</w:t>
      </w:r>
    </w:p>
    <w:p w:rsidR="00F93C4F" w:rsidRPr="00262797" w:rsidRDefault="00F93C4F" w:rsidP="00F93C4F">
      <w:pPr>
        <w:numPr>
          <w:ilvl w:val="0"/>
          <w:numId w:val="16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Л.Н.Толстой,</w:t>
      </w:r>
    </w:p>
    <w:p w:rsidR="00F93C4F" w:rsidRPr="00262797" w:rsidRDefault="00F93C4F" w:rsidP="00F93C4F">
      <w:pPr>
        <w:numPr>
          <w:ilvl w:val="0"/>
          <w:numId w:val="16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Российский Университет Дружбы Народов.</w:t>
      </w:r>
    </w:p>
    <w:p w:rsidR="00F93C4F" w:rsidRPr="00262797" w:rsidRDefault="00F93C4F" w:rsidP="00F93C4F">
      <w:pPr>
        <w:spacing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>А6. К кому обратились за разрешением спора астрономы – герои шуточного стихотворения М.В.Ломоносова?</w:t>
      </w:r>
    </w:p>
    <w:p w:rsidR="00F93C4F" w:rsidRPr="00262797" w:rsidRDefault="00F93C4F" w:rsidP="00F93C4F">
      <w:pPr>
        <w:numPr>
          <w:ilvl w:val="0"/>
          <w:numId w:val="17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93C4F" w:rsidRPr="00262797" w:rsidRDefault="00F93C4F" w:rsidP="00F93C4F">
      <w:pPr>
        <w:numPr>
          <w:ilvl w:val="0"/>
          <w:numId w:val="17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Коперник,</w:t>
      </w:r>
    </w:p>
    <w:p w:rsidR="00F93C4F" w:rsidRPr="00262797" w:rsidRDefault="00F93C4F" w:rsidP="00F93C4F">
      <w:pPr>
        <w:numPr>
          <w:ilvl w:val="0"/>
          <w:numId w:val="17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Птоломей, </w:t>
      </w:r>
    </w:p>
    <w:p w:rsidR="00F93C4F" w:rsidRPr="00262797" w:rsidRDefault="00F93C4F" w:rsidP="00F93C4F">
      <w:pPr>
        <w:numPr>
          <w:ilvl w:val="0"/>
          <w:numId w:val="17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Солнце,</w:t>
      </w:r>
    </w:p>
    <w:p w:rsidR="00F93C4F" w:rsidRPr="00262797" w:rsidRDefault="00F93C4F" w:rsidP="00F93C4F">
      <w:pPr>
        <w:numPr>
          <w:ilvl w:val="0"/>
          <w:numId w:val="17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Повар.</w:t>
      </w:r>
    </w:p>
    <w:p w:rsidR="00F93C4F" w:rsidRPr="00262797" w:rsidRDefault="00F93C4F" w:rsidP="00F93C4F">
      <w:pPr>
        <w:spacing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93C4F" w:rsidRPr="00262797" w:rsidRDefault="00F93C4F" w:rsidP="00F93C4F">
      <w:pPr>
        <w:spacing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>А7. Произведения этого рода литературы передают чувства, мысли, переживания человека.</w:t>
      </w:r>
    </w:p>
    <w:p w:rsidR="00F93C4F" w:rsidRPr="00262797" w:rsidRDefault="00F93C4F" w:rsidP="00F93C4F">
      <w:pPr>
        <w:numPr>
          <w:ilvl w:val="0"/>
          <w:numId w:val="18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93C4F" w:rsidRPr="00262797" w:rsidRDefault="00F93C4F" w:rsidP="00F93C4F">
      <w:pPr>
        <w:numPr>
          <w:ilvl w:val="0"/>
          <w:numId w:val="18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Эпос,</w:t>
      </w:r>
    </w:p>
    <w:p w:rsidR="00F93C4F" w:rsidRPr="00262797" w:rsidRDefault="00F93C4F" w:rsidP="00F93C4F">
      <w:pPr>
        <w:numPr>
          <w:ilvl w:val="0"/>
          <w:numId w:val="18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Лирика,</w:t>
      </w:r>
    </w:p>
    <w:p w:rsidR="00F93C4F" w:rsidRPr="00262797" w:rsidRDefault="00F93C4F" w:rsidP="00F93C4F">
      <w:pPr>
        <w:numPr>
          <w:ilvl w:val="0"/>
          <w:numId w:val="18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Драма,</w:t>
      </w:r>
    </w:p>
    <w:p w:rsidR="00F93C4F" w:rsidRPr="00262797" w:rsidRDefault="00F93C4F" w:rsidP="00F93C4F">
      <w:pPr>
        <w:numPr>
          <w:ilvl w:val="0"/>
          <w:numId w:val="18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Жанр.</w:t>
      </w:r>
    </w:p>
    <w:p w:rsidR="00F93C4F" w:rsidRPr="00262797" w:rsidRDefault="00F93C4F" w:rsidP="00F93C4F">
      <w:pPr>
        <w:spacing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93C4F" w:rsidRPr="00262797" w:rsidRDefault="00F93C4F" w:rsidP="00F93C4F">
      <w:pPr>
        <w:spacing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>А8. Укажите то, что не имеет отношения к басне.</w:t>
      </w:r>
    </w:p>
    <w:p w:rsidR="00F93C4F" w:rsidRPr="00262797" w:rsidRDefault="00F93C4F" w:rsidP="00F93C4F">
      <w:pPr>
        <w:numPr>
          <w:ilvl w:val="0"/>
          <w:numId w:val="19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93C4F" w:rsidRPr="00262797" w:rsidRDefault="00F93C4F" w:rsidP="00F93C4F">
      <w:pPr>
        <w:numPr>
          <w:ilvl w:val="0"/>
          <w:numId w:val="19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Аллегория,</w:t>
      </w:r>
    </w:p>
    <w:p w:rsidR="00F93C4F" w:rsidRPr="00262797" w:rsidRDefault="00F93C4F" w:rsidP="00F93C4F">
      <w:pPr>
        <w:numPr>
          <w:ilvl w:val="0"/>
          <w:numId w:val="19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Троекратность, </w:t>
      </w:r>
    </w:p>
    <w:p w:rsidR="00F93C4F" w:rsidRPr="00262797" w:rsidRDefault="00F93C4F" w:rsidP="00F93C4F">
      <w:pPr>
        <w:numPr>
          <w:ilvl w:val="0"/>
          <w:numId w:val="19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Мораль,</w:t>
      </w:r>
    </w:p>
    <w:p w:rsidR="00F93C4F" w:rsidRPr="00262797" w:rsidRDefault="00F93C4F" w:rsidP="00F93C4F">
      <w:pPr>
        <w:numPr>
          <w:ilvl w:val="0"/>
          <w:numId w:val="19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Олицетворение.</w:t>
      </w:r>
    </w:p>
    <w:p w:rsidR="00F93C4F" w:rsidRPr="00262797" w:rsidRDefault="00F93C4F" w:rsidP="00F93C4F">
      <w:pPr>
        <w:spacing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93C4F" w:rsidRPr="00262797" w:rsidRDefault="00F93C4F" w:rsidP="00F93C4F">
      <w:pPr>
        <w:spacing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>А9. Какая басня И.А.Крылова посвящена событиям 1812 года, когда Наполеон вошел в оставленную русским полководцем Кутузовым Москву.</w:t>
      </w:r>
    </w:p>
    <w:p w:rsidR="00F93C4F" w:rsidRPr="00262797" w:rsidRDefault="00F93C4F" w:rsidP="00F93C4F">
      <w:pPr>
        <w:numPr>
          <w:ilvl w:val="0"/>
          <w:numId w:val="20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93C4F" w:rsidRPr="00262797" w:rsidRDefault="00F93C4F" w:rsidP="00F93C4F">
      <w:pPr>
        <w:numPr>
          <w:ilvl w:val="0"/>
          <w:numId w:val="20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«Волк на псарне»,</w:t>
      </w:r>
    </w:p>
    <w:p w:rsidR="00F93C4F" w:rsidRPr="00262797" w:rsidRDefault="00F93C4F" w:rsidP="00F93C4F">
      <w:pPr>
        <w:numPr>
          <w:ilvl w:val="0"/>
          <w:numId w:val="20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«Ворона и Лисица»,</w:t>
      </w:r>
    </w:p>
    <w:p w:rsidR="00F93C4F" w:rsidRPr="00262797" w:rsidRDefault="00F93C4F" w:rsidP="00F93C4F">
      <w:pPr>
        <w:numPr>
          <w:ilvl w:val="0"/>
          <w:numId w:val="20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«Свинья под Дубом»,</w:t>
      </w:r>
    </w:p>
    <w:p w:rsidR="00F93C4F" w:rsidRPr="00262797" w:rsidRDefault="00F93C4F" w:rsidP="00F93C4F">
      <w:pPr>
        <w:numPr>
          <w:ilvl w:val="0"/>
          <w:numId w:val="20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«Стрекоза и муравей».</w:t>
      </w:r>
    </w:p>
    <w:p w:rsidR="00F93C4F" w:rsidRPr="00262797" w:rsidRDefault="00F93C4F" w:rsidP="00F93C4F">
      <w:pPr>
        <w:spacing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93C4F" w:rsidRPr="00262797" w:rsidRDefault="00F93C4F" w:rsidP="00F93C4F">
      <w:pPr>
        <w:spacing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>А10. Выберите верный вариант:</w:t>
      </w:r>
    </w:p>
    <w:p w:rsidR="00F93C4F" w:rsidRPr="00262797" w:rsidRDefault="00F93C4F" w:rsidP="00F93C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ru-RU" w:eastAsia="ru-RU"/>
        </w:rPr>
      </w:pPr>
      <w:r w:rsidRPr="00262797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ru-RU" w:eastAsia="ru-RU"/>
        </w:rPr>
        <w:lastRenderedPageBreak/>
        <w:t>Невежда также в ослепленье</w:t>
      </w:r>
    </w:p>
    <w:p w:rsidR="00F93C4F" w:rsidRPr="00262797" w:rsidRDefault="00F93C4F" w:rsidP="00F93C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ru-RU" w:eastAsia="ru-RU"/>
        </w:rPr>
      </w:pPr>
      <w:r w:rsidRPr="00262797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ru-RU" w:eastAsia="ru-RU"/>
        </w:rPr>
        <w:t>Бранит науки и ученье,</w:t>
      </w:r>
    </w:p>
    <w:p w:rsidR="00F93C4F" w:rsidRPr="00262797" w:rsidRDefault="00F93C4F" w:rsidP="00F93C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ru-RU" w:eastAsia="ru-RU"/>
        </w:rPr>
      </w:pPr>
      <w:r w:rsidRPr="00262797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ru-RU" w:eastAsia="ru-RU"/>
        </w:rPr>
        <w:t>И все ученые труды,</w:t>
      </w:r>
    </w:p>
    <w:p w:rsidR="00F93C4F" w:rsidRPr="00262797" w:rsidRDefault="00F93C4F" w:rsidP="00F93C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ru-RU" w:eastAsia="ru-RU"/>
        </w:rPr>
      </w:pPr>
      <w:r w:rsidRPr="00262797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ru-RU" w:eastAsia="ru-RU"/>
        </w:rPr>
        <w:t>Не чувствуя, что он вкушает их…</w:t>
      </w:r>
    </w:p>
    <w:p w:rsidR="00F93C4F" w:rsidRPr="00262797" w:rsidRDefault="00F93C4F" w:rsidP="00F93C4F">
      <w:pPr>
        <w:numPr>
          <w:ilvl w:val="0"/>
          <w:numId w:val="21"/>
        </w:numPr>
        <w:spacing w:line="240" w:lineRule="auto"/>
        <w:contextualSpacing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93C4F" w:rsidRPr="00262797" w:rsidRDefault="00F93C4F" w:rsidP="00F93C4F">
      <w:pPr>
        <w:numPr>
          <w:ilvl w:val="0"/>
          <w:numId w:val="21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Сады,</w:t>
      </w:r>
    </w:p>
    <w:p w:rsidR="00F93C4F" w:rsidRPr="00262797" w:rsidRDefault="00F93C4F" w:rsidP="00F93C4F">
      <w:pPr>
        <w:numPr>
          <w:ilvl w:val="0"/>
          <w:numId w:val="21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Труды, </w:t>
      </w:r>
    </w:p>
    <w:p w:rsidR="00F93C4F" w:rsidRPr="00262797" w:rsidRDefault="00F93C4F" w:rsidP="00F93C4F">
      <w:pPr>
        <w:numPr>
          <w:ilvl w:val="0"/>
          <w:numId w:val="21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Плоды,</w:t>
      </w:r>
    </w:p>
    <w:p w:rsidR="00F93C4F" w:rsidRPr="00262797" w:rsidRDefault="00F93C4F" w:rsidP="00F93C4F">
      <w:pPr>
        <w:numPr>
          <w:ilvl w:val="0"/>
          <w:numId w:val="21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Узды.</w:t>
      </w:r>
    </w:p>
    <w:p w:rsidR="00F93C4F" w:rsidRPr="00262797" w:rsidRDefault="00F93C4F" w:rsidP="00F93C4F">
      <w:pPr>
        <w:spacing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93C4F" w:rsidRPr="00262797" w:rsidRDefault="00F93C4F" w:rsidP="00F93C4F">
      <w:pPr>
        <w:spacing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>А11. Что запретил царь Матвей в своем указе (сказка В.А.Жуковского «Спящая царевна»)?</w:t>
      </w:r>
    </w:p>
    <w:p w:rsidR="00F93C4F" w:rsidRPr="00262797" w:rsidRDefault="00F93C4F" w:rsidP="00F93C4F">
      <w:pPr>
        <w:numPr>
          <w:ilvl w:val="0"/>
          <w:numId w:val="22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93C4F" w:rsidRPr="00262797" w:rsidRDefault="00F93C4F" w:rsidP="00F93C4F">
      <w:pPr>
        <w:numPr>
          <w:ilvl w:val="0"/>
          <w:numId w:val="22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Лгать,</w:t>
      </w:r>
    </w:p>
    <w:p w:rsidR="00F93C4F" w:rsidRPr="00262797" w:rsidRDefault="00F93C4F" w:rsidP="00F93C4F">
      <w:pPr>
        <w:numPr>
          <w:ilvl w:val="0"/>
          <w:numId w:val="22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Прясть,</w:t>
      </w:r>
    </w:p>
    <w:p w:rsidR="00F93C4F" w:rsidRPr="00262797" w:rsidRDefault="00F93C4F" w:rsidP="00F93C4F">
      <w:pPr>
        <w:numPr>
          <w:ilvl w:val="0"/>
          <w:numId w:val="22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Писать,</w:t>
      </w:r>
    </w:p>
    <w:p w:rsidR="00F93C4F" w:rsidRPr="00262797" w:rsidRDefault="00F93C4F" w:rsidP="00F93C4F">
      <w:pPr>
        <w:numPr>
          <w:ilvl w:val="0"/>
          <w:numId w:val="22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Смотреться в зеркало.</w:t>
      </w:r>
    </w:p>
    <w:p w:rsidR="00F93C4F" w:rsidRPr="00262797" w:rsidRDefault="00F93C4F" w:rsidP="00F93C4F">
      <w:pPr>
        <w:spacing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93C4F" w:rsidRPr="00262797" w:rsidRDefault="00F93C4F" w:rsidP="00F93C4F">
      <w:pPr>
        <w:spacing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>А12. Почему не пригласили двенадцатую колдунью?</w:t>
      </w:r>
    </w:p>
    <w:p w:rsidR="00F93C4F" w:rsidRPr="00262797" w:rsidRDefault="00F93C4F" w:rsidP="00F93C4F">
      <w:pPr>
        <w:numPr>
          <w:ilvl w:val="0"/>
          <w:numId w:val="23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93C4F" w:rsidRPr="00262797" w:rsidRDefault="00F93C4F" w:rsidP="00F93C4F">
      <w:pPr>
        <w:numPr>
          <w:ilvl w:val="0"/>
          <w:numId w:val="23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Не было блюда,</w:t>
      </w:r>
    </w:p>
    <w:p w:rsidR="00F93C4F" w:rsidRPr="00262797" w:rsidRDefault="00F93C4F" w:rsidP="00F93C4F">
      <w:pPr>
        <w:numPr>
          <w:ilvl w:val="0"/>
          <w:numId w:val="23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Она была злая,</w:t>
      </w:r>
    </w:p>
    <w:p w:rsidR="00F93C4F" w:rsidRPr="00262797" w:rsidRDefault="00F93C4F" w:rsidP="00F93C4F">
      <w:pPr>
        <w:numPr>
          <w:ilvl w:val="0"/>
          <w:numId w:val="23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Царь опасался этой колдуньи,</w:t>
      </w:r>
    </w:p>
    <w:p w:rsidR="00F93C4F" w:rsidRPr="00262797" w:rsidRDefault="00F93C4F" w:rsidP="00F93C4F">
      <w:pPr>
        <w:numPr>
          <w:ilvl w:val="0"/>
          <w:numId w:val="23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У колдуньи было веретено.</w:t>
      </w:r>
    </w:p>
    <w:p w:rsidR="00F93C4F" w:rsidRPr="00262797" w:rsidRDefault="00F93C4F" w:rsidP="00F93C4F">
      <w:pPr>
        <w:spacing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93C4F" w:rsidRPr="00262797" w:rsidRDefault="00F93C4F" w:rsidP="00F93C4F">
      <w:pPr>
        <w:spacing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>А13. Почему погибает паж в балладе В.А.Жуковского «Кубок»?</w:t>
      </w:r>
    </w:p>
    <w:p w:rsidR="00F93C4F" w:rsidRPr="00262797" w:rsidRDefault="00F93C4F" w:rsidP="00F93C4F">
      <w:pPr>
        <w:numPr>
          <w:ilvl w:val="0"/>
          <w:numId w:val="24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93C4F" w:rsidRPr="00262797" w:rsidRDefault="00F93C4F" w:rsidP="00F93C4F">
      <w:pPr>
        <w:numPr>
          <w:ilvl w:val="0"/>
          <w:numId w:val="24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Из-за того что бросается в море второй раз,</w:t>
      </w:r>
    </w:p>
    <w:p w:rsidR="00F93C4F" w:rsidRPr="00262797" w:rsidRDefault="00F93C4F" w:rsidP="00F93C4F">
      <w:pPr>
        <w:numPr>
          <w:ilvl w:val="0"/>
          <w:numId w:val="24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Он нарушил Божественную заповедь,</w:t>
      </w:r>
    </w:p>
    <w:p w:rsidR="00F93C4F" w:rsidRPr="00262797" w:rsidRDefault="00F93C4F" w:rsidP="00F93C4F">
      <w:pPr>
        <w:numPr>
          <w:ilvl w:val="0"/>
          <w:numId w:val="24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Из-за любви,</w:t>
      </w:r>
    </w:p>
    <w:p w:rsidR="00F93C4F" w:rsidRPr="00262797" w:rsidRDefault="00F93C4F" w:rsidP="00F93C4F">
      <w:pPr>
        <w:numPr>
          <w:ilvl w:val="0"/>
          <w:numId w:val="24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Из-за благородства.</w:t>
      </w:r>
    </w:p>
    <w:p w:rsidR="00F93C4F" w:rsidRPr="00262797" w:rsidRDefault="00F93C4F" w:rsidP="00F93C4F">
      <w:pPr>
        <w:spacing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93C4F" w:rsidRPr="00262797" w:rsidRDefault="00F93C4F" w:rsidP="00F93C4F">
      <w:pPr>
        <w:spacing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>А14. Какой язык является оригиналом первого стихотворения А.С.Пушкина?</w:t>
      </w:r>
    </w:p>
    <w:p w:rsidR="00F93C4F" w:rsidRPr="00262797" w:rsidRDefault="00F93C4F" w:rsidP="00F93C4F">
      <w:pPr>
        <w:numPr>
          <w:ilvl w:val="0"/>
          <w:numId w:val="25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93C4F" w:rsidRPr="00262797" w:rsidRDefault="00F93C4F" w:rsidP="00F93C4F">
      <w:pPr>
        <w:numPr>
          <w:ilvl w:val="0"/>
          <w:numId w:val="25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Русский,</w:t>
      </w:r>
    </w:p>
    <w:p w:rsidR="00F93C4F" w:rsidRPr="00262797" w:rsidRDefault="00F93C4F" w:rsidP="00F93C4F">
      <w:pPr>
        <w:numPr>
          <w:ilvl w:val="0"/>
          <w:numId w:val="25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Испанский,</w:t>
      </w:r>
    </w:p>
    <w:p w:rsidR="00F93C4F" w:rsidRPr="00262797" w:rsidRDefault="00F93C4F" w:rsidP="00F93C4F">
      <w:pPr>
        <w:numPr>
          <w:ilvl w:val="0"/>
          <w:numId w:val="25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Немецкий,</w:t>
      </w:r>
    </w:p>
    <w:p w:rsidR="00F93C4F" w:rsidRPr="00262797" w:rsidRDefault="00F93C4F" w:rsidP="00F93C4F">
      <w:pPr>
        <w:numPr>
          <w:ilvl w:val="0"/>
          <w:numId w:val="25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Французский.</w:t>
      </w:r>
    </w:p>
    <w:p w:rsidR="00F93C4F" w:rsidRPr="00262797" w:rsidRDefault="00F93C4F" w:rsidP="00F93C4F">
      <w:pPr>
        <w:spacing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93C4F" w:rsidRPr="00262797" w:rsidRDefault="00F93C4F" w:rsidP="00F93C4F">
      <w:pPr>
        <w:spacing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>А15.Кого А.С.Пушкин называет: «Подруга дней моих суровых…»</w:t>
      </w:r>
    </w:p>
    <w:p w:rsidR="00F93C4F" w:rsidRPr="00262797" w:rsidRDefault="00F93C4F" w:rsidP="00F93C4F">
      <w:pPr>
        <w:numPr>
          <w:ilvl w:val="0"/>
          <w:numId w:val="26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А.Р.Яковлеву (няню),</w:t>
      </w:r>
    </w:p>
    <w:p w:rsidR="00F93C4F" w:rsidRPr="00262797" w:rsidRDefault="00F93C4F" w:rsidP="00F93C4F">
      <w:pPr>
        <w:numPr>
          <w:ilvl w:val="0"/>
          <w:numId w:val="26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Ольгу Пушкину (старшую сестру)</w:t>
      </w:r>
    </w:p>
    <w:p w:rsidR="00F93C4F" w:rsidRPr="00262797" w:rsidRDefault="00F93C4F" w:rsidP="00F93C4F">
      <w:pPr>
        <w:numPr>
          <w:ilvl w:val="0"/>
          <w:numId w:val="26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Наталью Николаевну Гончарову (Пушкину) – жену</w:t>
      </w:r>
    </w:p>
    <w:p w:rsidR="00F93C4F" w:rsidRPr="00262797" w:rsidRDefault="00F93C4F" w:rsidP="00F93C4F">
      <w:pPr>
        <w:numPr>
          <w:ilvl w:val="0"/>
          <w:numId w:val="26"/>
        </w:numPr>
        <w:spacing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Мать </w:t>
      </w: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 xml:space="preserve"> Надежду Осиповну Ганнибал </w:t>
      </w: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(Пушкину).</w:t>
      </w:r>
    </w:p>
    <w:p w:rsidR="00F93C4F" w:rsidRPr="00262797" w:rsidRDefault="00F93C4F" w:rsidP="00F93C4F">
      <w:pPr>
        <w:spacing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 xml:space="preserve">В1.  </w:t>
      </w: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Коллективное устное народное творче</w:t>
      </w: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oftHyphen/>
        <w:t>ство называют …</w:t>
      </w:r>
    </w:p>
    <w:p w:rsidR="00F93C4F" w:rsidRPr="00262797" w:rsidRDefault="00F93C4F" w:rsidP="00F93C4F">
      <w:pPr>
        <w:spacing w:line="240" w:lineRule="auto"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 xml:space="preserve">В2.  </w:t>
      </w: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О какой сказочной героине фольклора мог сказать такие слова М.Горький:</w:t>
      </w: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 xml:space="preserve"> «</w:t>
      </w:r>
      <w:r w:rsidRPr="00262797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  <w:t>Величественная простота, презрение к позе, мягкая гордость собою, недюжинный ум и глубокое, полное неисся</w:t>
      </w:r>
      <w:r w:rsidRPr="00262797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  <w:softHyphen/>
        <w:t>каемой любви сердце, спокойная готовность жертво</w:t>
      </w:r>
      <w:r w:rsidRPr="00262797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  <w:softHyphen/>
        <w:t xml:space="preserve">вать собою ради торжества своей мечты — вот духовные данные...» </w:t>
      </w:r>
    </w:p>
    <w:p w:rsidR="00F93C4F" w:rsidRPr="00262797" w:rsidRDefault="00F93C4F" w:rsidP="00F93C4F">
      <w:pPr>
        <w:spacing w:line="240" w:lineRule="auto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 xml:space="preserve">В3. </w:t>
      </w:r>
      <w:r w:rsidRPr="00262797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  <w:t>Какое умение помогло воеводе Претичу  спасти княгиню Ольгу и киевлян?</w:t>
      </w:r>
    </w:p>
    <w:p w:rsidR="00F93C4F" w:rsidRPr="00262797" w:rsidRDefault="00F93C4F" w:rsidP="00F93C4F">
      <w:pPr>
        <w:spacing w:line="240" w:lineRule="auto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 xml:space="preserve">В4.  </w:t>
      </w:r>
      <w:r w:rsidRPr="00262797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  <w:t>Что объединяет эти слова: трагедия, басня, роман, повесть, песня, сценка, рассказ?</w:t>
      </w:r>
    </w:p>
    <w:p w:rsidR="00F93C4F" w:rsidRPr="00262797" w:rsidRDefault="00F93C4F" w:rsidP="00F93C4F">
      <w:pPr>
        <w:spacing w:line="240" w:lineRule="auto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 xml:space="preserve">В5.  </w:t>
      </w:r>
      <w:r w:rsidRPr="00262797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  <w:t>Переведите: «Нави Волырк».</w:t>
      </w:r>
    </w:p>
    <w:p w:rsidR="00F93C4F" w:rsidRPr="00262797" w:rsidRDefault="00F93C4F" w:rsidP="00F93C4F">
      <w:pPr>
        <w:spacing w:line="240" w:lineRule="auto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 xml:space="preserve">В6.  </w:t>
      </w:r>
      <w:r w:rsidRPr="00262797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  <w:t>Напишите мораль басни «Ворона и Лисица».</w:t>
      </w:r>
    </w:p>
    <w:p w:rsidR="00F93C4F" w:rsidRPr="00262797" w:rsidRDefault="00F93C4F" w:rsidP="00F93C4F">
      <w:pPr>
        <w:spacing w:line="240" w:lineRule="auto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 xml:space="preserve">В7.  </w:t>
      </w:r>
      <w:r w:rsidRPr="00262797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  <w:t>Кем и кому был подарен портрет с надписью: «Победителю-ученику от побежденного учителя».</w:t>
      </w:r>
    </w:p>
    <w:p w:rsidR="00F93C4F" w:rsidRPr="00262797" w:rsidRDefault="00F93C4F" w:rsidP="00F93C4F">
      <w:pPr>
        <w:spacing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 xml:space="preserve">С1. </w:t>
      </w:r>
      <w:r w:rsidRPr="00262797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  <w:t>«У Лукоморья» - это чудеса, необыкновенные герои, фантастические превращения, поэтизированные А.С.Пушкиным.  Напишите, как выглядит ваше «Лукоморье». Каких героев вы туда поселите, объясните.</w:t>
      </w: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 xml:space="preserve"> </w:t>
      </w:r>
    </w:p>
    <w:p w:rsidR="00F93C4F" w:rsidRPr="00262797" w:rsidRDefault="00F93C4F" w:rsidP="00F93C4F">
      <w:pPr>
        <w:spacing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 xml:space="preserve">Ответы 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3336"/>
        <w:gridCol w:w="1892"/>
        <w:gridCol w:w="1717"/>
        <w:gridCol w:w="3511"/>
      </w:tblGrid>
      <w:tr w:rsidR="00F93C4F" w:rsidRPr="00B43481" w:rsidTr="00BE64C5">
        <w:tc>
          <w:tcPr>
            <w:tcW w:w="10682" w:type="dxa"/>
            <w:gridSpan w:val="4"/>
          </w:tcPr>
          <w:p w:rsidR="00F93C4F" w:rsidRPr="00F93C4F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F93C4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Часть А (1 балл за правильный ответ)</w:t>
            </w:r>
          </w:p>
        </w:tc>
      </w:tr>
      <w:tr w:rsidR="00F93C4F" w:rsidRPr="00262797" w:rsidTr="00BE64C5">
        <w:tc>
          <w:tcPr>
            <w:tcW w:w="3415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3688" w:type="dxa"/>
            <w:gridSpan w:val="2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6.4</w:t>
            </w:r>
          </w:p>
        </w:tc>
        <w:tc>
          <w:tcPr>
            <w:tcW w:w="3579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11.2</w:t>
            </w:r>
          </w:p>
        </w:tc>
      </w:tr>
      <w:tr w:rsidR="00F93C4F" w:rsidRPr="00262797" w:rsidTr="00BE64C5">
        <w:tc>
          <w:tcPr>
            <w:tcW w:w="3415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2.3</w:t>
            </w:r>
          </w:p>
        </w:tc>
        <w:tc>
          <w:tcPr>
            <w:tcW w:w="3688" w:type="dxa"/>
            <w:gridSpan w:val="2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7.2</w:t>
            </w:r>
          </w:p>
        </w:tc>
        <w:tc>
          <w:tcPr>
            <w:tcW w:w="3579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12.1</w:t>
            </w:r>
          </w:p>
        </w:tc>
      </w:tr>
      <w:tr w:rsidR="00F93C4F" w:rsidRPr="00262797" w:rsidTr="00BE64C5">
        <w:tc>
          <w:tcPr>
            <w:tcW w:w="3415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3.4</w:t>
            </w:r>
          </w:p>
        </w:tc>
        <w:tc>
          <w:tcPr>
            <w:tcW w:w="3688" w:type="dxa"/>
            <w:gridSpan w:val="2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8.2</w:t>
            </w:r>
          </w:p>
        </w:tc>
        <w:tc>
          <w:tcPr>
            <w:tcW w:w="3579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13.2</w:t>
            </w:r>
          </w:p>
        </w:tc>
      </w:tr>
      <w:tr w:rsidR="00F93C4F" w:rsidRPr="00262797" w:rsidTr="00BE64C5">
        <w:tc>
          <w:tcPr>
            <w:tcW w:w="3415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4.1</w:t>
            </w:r>
          </w:p>
        </w:tc>
        <w:tc>
          <w:tcPr>
            <w:tcW w:w="3688" w:type="dxa"/>
            <w:gridSpan w:val="2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9.1</w:t>
            </w:r>
          </w:p>
        </w:tc>
        <w:tc>
          <w:tcPr>
            <w:tcW w:w="3579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14.4</w:t>
            </w:r>
          </w:p>
        </w:tc>
      </w:tr>
      <w:tr w:rsidR="00F93C4F" w:rsidRPr="00262797" w:rsidTr="00BE64C5">
        <w:tc>
          <w:tcPr>
            <w:tcW w:w="3415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5.2</w:t>
            </w:r>
          </w:p>
        </w:tc>
        <w:tc>
          <w:tcPr>
            <w:tcW w:w="3688" w:type="dxa"/>
            <w:gridSpan w:val="2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10.3</w:t>
            </w:r>
          </w:p>
        </w:tc>
        <w:tc>
          <w:tcPr>
            <w:tcW w:w="3579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15.1</w:t>
            </w:r>
          </w:p>
        </w:tc>
      </w:tr>
      <w:tr w:rsidR="00F93C4F" w:rsidRPr="00B43481" w:rsidTr="00BE64C5">
        <w:tc>
          <w:tcPr>
            <w:tcW w:w="10682" w:type="dxa"/>
            <w:gridSpan w:val="4"/>
          </w:tcPr>
          <w:p w:rsidR="00F93C4F" w:rsidRPr="00F93C4F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F93C4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Часть В (2 балла за правильный ответ)</w:t>
            </w:r>
          </w:p>
          <w:p w:rsidR="00F93C4F" w:rsidRPr="00F93C4F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F93C4F" w:rsidRPr="00262797" w:rsidTr="00BE64C5">
        <w:tc>
          <w:tcPr>
            <w:tcW w:w="5353" w:type="dxa"/>
            <w:gridSpan w:val="2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329" w:type="dxa"/>
            <w:gridSpan w:val="2"/>
          </w:tcPr>
          <w:p w:rsidR="00F93C4F" w:rsidRPr="00262797" w:rsidRDefault="00F93C4F" w:rsidP="00BE64C5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Фольклор</w:t>
            </w:r>
          </w:p>
          <w:p w:rsidR="00F93C4F" w:rsidRPr="00262797" w:rsidRDefault="00F93C4F" w:rsidP="00BE64C5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F93C4F" w:rsidRPr="00262797" w:rsidTr="00BE64C5">
        <w:tc>
          <w:tcPr>
            <w:tcW w:w="5353" w:type="dxa"/>
            <w:gridSpan w:val="2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329" w:type="dxa"/>
            <w:gridSpan w:val="2"/>
          </w:tcPr>
          <w:p w:rsidR="00F93C4F" w:rsidRPr="00262797" w:rsidRDefault="00F93C4F" w:rsidP="00BE64C5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Василиса Премудрая</w:t>
            </w:r>
          </w:p>
          <w:p w:rsidR="00F93C4F" w:rsidRPr="00262797" w:rsidRDefault="00F93C4F" w:rsidP="00BE64C5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F93C4F" w:rsidRPr="00262797" w:rsidTr="00BE64C5">
        <w:tc>
          <w:tcPr>
            <w:tcW w:w="5353" w:type="dxa"/>
            <w:gridSpan w:val="2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329" w:type="dxa"/>
            <w:gridSpan w:val="2"/>
          </w:tcPr>
          <w:p w:rsidR="00F93C4F" w:rsidRPr="00262797" w:rsidRDefault="00F93C4F" w:rsidP="00BE64C5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Хитрость</w:t>
            </w:r>
          </w:p>
          <w:p w:rsidR="00F93C4F" w:rsidRPr="00262797" w:rsidRDefault="00F93C4F" w:rsidP="00BE64C5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F93C4F" w:rsidRPr="00262797" w:rsidTr="00BE64C5">
        <w:tc>
          <w:tcPr>
            <w:tcW w:w="5353" w:type="dxa"/>
            <w:gridSpan w:val="2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329" w:type="dxa"/>
            <w:gridSpan w:val="2"/>
          </w:tcPr>
          <w:p w:rsidR="00F93C4F" w:rsidRPr="00262797" w:rsidRDefault="00F93C4F" w:rsidP="00BE64C5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Жанры литературы</w:t>
            </w:r>
          </w:p>
          <w:p w:rsidR="00F93C4F" w:rsidRPr="00262797" w:rsidRDefault="00F93C4F" w:rsidP="00BE64C5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F93C4F" w:rsidRPr="00262797" w:rsidTr="00BE64C5">
        <w:tc>
          <w:tcPr>
            <w:tcW w:w="5353" w:type="dxa"/>
            <w:gridSpan w:val="2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329" w:type="dxa"/>
            <w:gridSpan w:val="2"/>
          </w:tcPr>
          <w:p w:rsidR="00F93C4F" w:rsidRPr="00262797" w:rsidRDefault="00F93C4F" w:rsidP="00BE64C5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Иван Крылов</w:t>
            </w:r>
          </w:p>
        </w:tc>
      </w:tr>
      <w:tr w:rsidR="00F93C4F" w:rsidRPr="00B43481" w:rsidTr="00BE64C5">
        <w:tc>
          <w:tcPr>
            <w:tcW w:w="5353" w:type="dxa"/>
            <w:gridSpan w:val="2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329" w:type="dxa"/>
            <w:gridSpan w:val="2"/>
          </w:tcPr>
          <w:p w:rsidR="00F93C4F" w:rsidRPr="00F93C4F" w:rsidRDefault="00F93C4F" w:rsidP="00BE64C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F93C4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Уж сколько раз твердили миру,</w:t>
            </w:r>
          </w:p>
          <w:p w:rsidR="00F93C4F" w:rsidRPr="00F93C4F" w:rsidRDefault="00F93C4F" w:rsidP="00BE64C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F93C4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Что лесть гнусна, вредна; но только все не впрок,</w:t>
            </w:r>
          </w:p>
          <w:p w:rsidR="00F93C4F" w:rsidRPr="00F93C4F" w:rsidRDefault="00F93C4F" w:rsidP="00BE64C5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F93C4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И в сердце льстец всегда отыщет уголок.</w:t>
            </w:r>
          </w:p>
        </w:tc>
      </w:tr>
      <w:tr w:rsidR="00F93C4F" w:rsidRPr="00B43481" w:rsidTr="00BE64C5">
        <w:tc>
          <w:tcPr>
            <w:tcW w:w="5353" w:type="dxa"/>
            <w:gridSpan w:val="2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329" w:type="dxa"/>
            <w:gridSpan w:val="2"/>
          </w:tcPr>
          <w:p w:rsidR="00F93C4F" w:rsidRPr="00F93C4F" w:rsidRDefault="00F93C4F" w:rsidP="00BE64C5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F93C4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В.А.Жуковский подарил А.С.Пушкину</w:t>
            </w:r>
          </w:p>
        </w:tc>
      </w:tr>
      <w:tr w:rsidR="00F93C4F" w:rsidRPr="00B43481" w:rsidTr="00BE64C5">
        <w:tc>
          <w:tcPr>
            <w:tcW w:w="10682" w:type="dxa"/>
            <w:gridSpan w:val="4"/>
          </w:tcPr>
          <w:p w:rsidR="00F93C4F" w:rsidRPr="00F93C4F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F93C4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Часть С (оценивается в 5 баллов)</w:t>
            </w:r>
          </w:p>
          <w:p w:rsidR="00F93C4F" w:rsidRPr="00F93C4F" w:rsidRDefault="00F93C4F" w:rsidP="00BE64C5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</w:tr>
    </w:tbl>
    <w:p w:rsidR="00F93C4F" w:rsidRPr="00262797" w:rsidRDefault="00F93C4F" w:rsidP="00F93C4F">
      <w:pPr>
        <w:spacing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</w:p>
    <w:p w:rsidR="00F93C4F" w:rsidRPr="00262797" w:rsidRDefault="00F93C4F" w:rsidP="00F93C4F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 xml:space="preserve">Контрольно-измерительные материалы по литературе </w:t>
      </w: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>6 класс</w:t>
      </w:r>
    </w:p>
    <w:p w:rsidR="00F93C4F" w:rsidRPr="00262797" w:rsidRDefault="00F93C4F" w:rsidP="00F93C4F">
      <w:pPr>
        <w:spacing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  <w:lang w:val="ru-RU"/>
        </w:rPr>
      </w:pPr>
    </w:p>
    <w:p w:rsidR="00F93C4F" w:rsidRPr="00262797" w:rsidRDefault="00F93C4F" w:rsidP="00F93C4F">
      <w:pPr>
        <w:spacing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u w:val="single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u w:val="single"/>
          <w:lang w:val="ru-RU"/>
        </w:rPr>
        <w:t xml:space="preserve"> Максимальное количество баллов: 25.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«5» - 21-25 баллов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«4» - 16-20 баллов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«3» - 11-15 баллов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«2» - менее 11 баллов    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 xml:space="preserve">                                              1 вариант</w:t>
      </w:r>
    </w:p>
    <w:p w:rsidR="00F93C4F" w:rsidRPr="00262797" w:rsidRDefault="00F93C4F" w:rsidP="00F93C4F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u w:val="single"/>
          <w:lang w:val="ru-RU"/>
        </w:rPr>
        <w:t xml:space="preserve">    </w:t>
      </w: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t>Часть А</w:t>
      </w:r>
    </w:p>
    <w:p w:rsidR="00F93C4F" w:rsidRPr="00262797" w:rsidRDefault="00F93C4F" w:rsidP="00F93C4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>К какому жанру литературы относится «Повесть временных лет»?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      а) повесть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 б) житие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            в) летопись</w:t>
      </w: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 xml:space="preserve">  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       г) поучение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 xml:space="preserve">      2.   Что заставило Дубровского отказаться  от мести Троекурову?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            а) страх перед Троекуровым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       б) уважение к богатому соседу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            в) любовь к Марье Кириловне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       г) смерть отца 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 xml:space="preserve">   3.   Из какой басни И.А.Крылова взята мораль: «</w:t>
      </w:r>
      <w:r w:rsidRPr="00262797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ru-RU"/>
        </w:rPr>
        <w:t>Избави Бог и нас от этих судий</w:t>
      </w: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>».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             а) «Осёл и Соловей»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        б) «Ларчик»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             в) «Листы и корни»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        г) «Мартышка и очки»</w:t>
      </w:r>
    </w:p>
    <w:p w:rsidR="00F93C4F" w:rsidRPr="00262797" w:rsidRDefault="00F93C4F" w:rsidP="00F93C4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F93C4F" w:rsidRPr="00262797" w:rsidRDefault="00F93C4F" w:rsidP="00F93C4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>Что объединяет стихотворения М.Ю.Лермонтова: «Утёс», «На севере диком»,      «Тучи»?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       а) тема Родины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 б) лирический герой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       в) пейзаж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  г) мотив одиночества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>5.   Метафора – это</w:t>
      </w: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…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 а) слово или выражение, основанном на сходстве и употреблённое в переносном значении,;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 б) художественное определение;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 в) изображение одного предмета путём сравнения его с другим;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 г) преувеличение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 xml:space="preserve">6.   Определите, какое  средство выразительности  использует  А.С. Пушкин  в 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 xml:space="preserve">      следующих строчках</w:t>
      </w: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: </w:t>
      </w:r>
      <w:r w:rsidRPr="00262797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ru-RU"/>
        </w:rPr>
        <w:t>Под голубыми небесами</w:t>
      </w:r>
    </w:p>
    <w:p w:rsidR="00F93C4F" w:rsidRPr="00262797" w:rsidRDefault="00F93C4F" w:rsidP="00F93C4F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ru-RU"/>
        </w:rPr>
        <w:t xml:space="preserve">                                              Великолепными коврами, </w:t>
      </w:r>
    </w:p>
    <w:p w:rsidR="00F93C4F" w:rsidRPr="00262797" w:rsidRDefault="00F93C4F" w:rsidP="00F93C4F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ru-RU"/>
        </w:rPr>
        <w:t xml:space="preserve">                                              Блестя на солнце снег, снег лежит</w:t>
      </w:r>
      <w:r w:rsidRPr="00262797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  <w:t>…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           А) олицетворение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      б) эпитет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           в) метафора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      г) сравнение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 xml:space="preserve">      7.   Какой истории не было в рассказе И.С.Тургенева «Бежин луг». 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 xml:space="preserve">      </w:t>
      </w: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а) о Бабе-Яге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 б) о русалке 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      в) о лешем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 г) об утонувшем мальчике</w:t>
      </w:r>
    </w:p>
    <w:p w:rsidR="00F93C4F" w:rsidRPr="00262797" w:rsidRDefault="00F93C4F" w:rsidP="00F93C4F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F93C4F" w:rsidRPr="00262797" w:rsidRDefault="00F93C4F" w:rsidP="00F93C4F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>Укажите, как называется жанр литературы,  повествующий  об одном  или нескольких событиях в жизни героя?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а) повесть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б) басня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в) рассказ 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г) летопись                                       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 xml:space="preserve">      9.  Какую работу должен был выполнить Левша и что он сделал?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       а) делал подковы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  б) выбивал на подковах имена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       в) выковал гвоздики,  на которых держались подковы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  г) сделал каменный цветок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 xml:space="preserve">10.  Действия  рассказа А.П.Чехова «Тонкий и толстый» происходят 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       а) в гимназии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  б) на вокзале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       в) в поезде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  г) во дворце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 xml:space="preserve">    11.  Что стало причиной ссоры Насти и Митраши?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       а) упрямство Митраши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  б) желание Насти взять верх над братом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       в) желание идти по разным тропам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  г) мечта собрать много клюквы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>12.  Мальчик в рассказе В.П.Астафьева «Конь с розовой гривой» обманул  бабушку, потому что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       а) не любил бабушку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  б) не хотел собирать  землянику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       в) поддался на уговоры деревенских детей 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  г) не хотел получить в подарок пряник конем 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  </w:t>
      </w: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 xml:space="preserve"> 13.  Рассказчик  из  произведения  В.Г.Распутина  «Уроки  французского»  стал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 xml:space="preserve">        играть на деньги, чтобы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 xml:space="preserve">        </w:t>
      </w: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а) послать их матери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   б) покупать молоко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        в) покупать конфеты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   г) подвести свою учительницу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 xml:space="preserve">14.  Какое мероприятие сорвало урок математики в рассказе Ф.А. Искандера 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 xml:space="preserve">       «Тринадцатый подвиг Геракла»?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        а) уколы против тифа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   б) поход в краеведческий музей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        в) профилактические прививки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   г) спортивные соревнования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>15.   Маленький принц оставил на своей планете</w:t>
      </w: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: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        а) лилию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        б) розу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        в) одуванчик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        г) ромашку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u w:val="single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lastRenderedPageBreak/>
        <w:t xml:space="preserve">  Часть В</w:t>
      </w:r>
    </w:p>
    <w:p w:rsidR="00F93C4F" w:rsidRPr="00262797" w:rsidRDefault="00F93C4F" w:rsidP="00F93C4F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 xml:space="preserve">Назовите    произведение   и   героя,  чей   портрет  приведён    ниже:  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«Он  был              коротенький,  но  очень плотный,    лобастый,   затылок  широкий.   Это   был               мальчик упрямый и сильный».</w:t>
      </w:r>
    </w:p>
    <w:p w:rsidR="00F93C4F" w:rsidRPr="00262797" w:rsidRDefault="00F93C4F" w:rsidP="00F93C4F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>Назовите произведение и его  автора  по  начальным  строчкам</w:t>
      </w: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: 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« Я пошёл  в  пятый класс в сорок восьмом году. Правильней сказать, поехал: у нас в деревне была только начальная школа, поэтому, чтобы учиться дальше, мне пришлось снаряжаться из дому за пятьдесят километров в райцентр».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3.      </w:t>
      </w: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>Из какого произведения данный  пейзаж? (Назовите автора и произведение)</w:t>
      </w: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: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«С  самого  раннего   утра   небо  ясно; утренняя заря не пылает пожаром: она разливается кротким румянцем. Солнце – не огнистое, не раскалённое, как во время знойной засухи, не тускло-багровое, как перед бурей, но светлое и приветно-лучезарное – мирно встаёт под узкой и длинной тучкой, свежо просияет и погрузится в лиловый её туман».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4.      </w:t>
      </w: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>О ком  идёт  речь   в следующих  строчках?(Назовите  произведение  и  героя):</w:t>
      </w: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«Его богатство, знатный род и связи давали ему большой вес в губерниях, где находилось его имение. Соседи рады были угождать малейшим его прихотям; губернские чиновники трепетали при его имени; дом его всегда полон гостями, готовыми тешить его барскую праздность, разделяя шумные, а иногда и буйные его увеселения».</w:t>
      </w:r>
    </w:p>
    <w:p w:rsidR="00F93C4F" w:rsidRPr="00262797" w:rsidRDefault="00F93C4F" w:rsidP="00F93C4F">
      <w:pPr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>Из какого произведения  данный интерьер? (Назовите автора  и произведение):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 xml:space="preserve"> </w:t>
      </w: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«В комнате было много книг, на тумбочке у окна стоял большой красивый радиоприёмник с проигрывателем – редкое по тем временам, а для меня и вовсе невиданное чудо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 xml:space="preserve">                                            2 вариант</w:t>
      </w:r>
    </w:p>
    <w:p w:rsidR="00F93C4F" w:rsidRPr="00262797" w:rsidRDefault="00F93C4F" w:rsidP="00F93C4F">
      <w:pPr>
        <w:tabs>
          <w:tab w:val="left" w:pos="2340"/>
        </w:tabs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t xml:space="preserve">   Часть А.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 xml:space="preserve">    1.   Кто автор «Повести временных лет»?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     а) Никон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б) Нестор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     в) Пимен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г) А.С.Пушкин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>2.  Почему отказалась от помощи Дубровского Марья Кириловна?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 xml:space="preserve">     </w:t>
      </w: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а) разлюбила его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б) обиделась на него за опоздание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в) обвенчалась в церкви с Верейским и должна была хранить ему верность</w:t>
      </w: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 xml:space="preserve"> 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г) Дубровский помощи не предлагал   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 xml:space="preserve"> 3.  Из какой басни И.А.Крылова мораль:  </w:t>
      </w:r>
      <w:r w:rsidRPr="00262797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ru-RU"/>
        </w:rPr>
        <w:t>Случается нередко нам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И труд, и мудрость видеть там, 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Где стоит только догадаться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За дело просто взяться.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     а) «Осёл и Соловей»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б) «Ларчик»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     в) «Листы и корни»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г) «Свинья под дубом»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>4.  Кому посвящены начальные строки А.С.Пушкина «Мой первый друг, мой друг      бесценный!..»?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 xml:space="preserve">     </w:t>
      </w: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а) Дельвигу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б) Кюхельбекеру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     в) Пущину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г) Чаадаеву</w:t>
      </w:r>
    </w:p>
    <w:p w:rsidR="00F93C4F" w:rsidRPr="00262797" w:rsidRDefault="00F93C4F" w:rsidP="00F93C4F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>5.  Эпитет – это</w:t>
      </w: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…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а) слово  или  выражение,  употреблённое  в  переносном  значении,  основанном  на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    сходстве;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б) художественное определение;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в) изображение одного предмета путём сравнения  его с другим.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 xml:space="preserve"> 6. Определите,   какое   средство   выразительности   использует   А.С.Пушкин   в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 xml:space="preserve">     следующих строчках:  </w:t>
      </w:r>
      <w:r w:rsidRPr="00262797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ru-RU"/>
        </w:rPr>
        <w:t>Осторожно ветер</w:t>
      </w:r>
    </w:p>
    <w:p w:rsidR="00F93C4F" w:rsidRPr="00262797" w:rsidRDefault="00F93C4F" w:rsidP="00F93C4F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  <w:t xml:space="preserve">                                               </w:t>
      </w:r>
      <w:r w:rsidRPr="00262797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ru-RU"/>
        </w:rPr>
        <w:t>Из калитки вышел,</w:t>
      </w:r>
    </w:p>
    <w:p w:rsidR="00F93C4F" w:rsidRPr="00262797" w:rsidRDefault="00F93C4F" w:rsidP="00F93C4F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ru-RU"/>
        </w:rPr>
        <w:t xml:space="preserve">                                               Постучал в окошко,</w:t>
      </w:r>
    </w:p>
    <w:p w:rsidR="00F93C4F" w:rsidRPr="00262797" w:rsidRDefault="00F93C4F" w:rsidP="00F93C4F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ru-RU"/>
        </w:rPr>
        <w:t xml:space="preserve">                                               Пробежал по крыше</w:t>
      </w:r>
      <w:r w:rsidRPr="00262797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  <w:t>.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       а) эпитет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       б) метафора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       в) олицетворение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       г) сравнение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 xml:space="preserve">  7.  Как погиб Павлуша?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     а) утонул в реке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б) разбился, упав с лошади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     в) сгорел во время пожара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г) заблудился в лесу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 xml:space="preserve">  8.  Укажите, как называется  жанр  литературы,  в котором  изображается  несколько действующих лиц и ряд событий из жизни человека?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     а) повесть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б) рассказ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     в) басня   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г) сказка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 xml:space="preserve">  9.   Дорога, о которой идёт речь в стихотворении Н.А.Некрасова, была построена  между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       а) Москвой и Ярославлем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  б) Москвой и Петербургом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       в) Москвой и Петрозаводском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  г) Москвой и Костромой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 xml:space="preserve">10.  Какой рассказ не принадлежит перу А.П.Чехова? 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       а) «Толстый и тонкий»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  б) «Хирургия»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       в) «Метель»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  г) «Злоумышленник»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>11.  Кто вытащил Митрашу из болота и спас ему жизнь?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       а) Настя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  б) собака Травка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       в) охотники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  г) Антипыч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 xml:space="preserve">12. Учительница в рассказе В.Г.Распутина «Уроки французского» играла со своим        учеником в азартную игру:     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   а) чтобы завоевать доверие ученика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   б) потому что ей было интересно играть в азартные игры 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   в) чтобы мальчик мог покупать себе молоко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   г) хотела выиграть денег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</w:t>
      </w: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>13.  Где происходят  действия  в  рассказе Ф.А.Искандера «Тринадцатый  подвиг</w:t>
      </w:r>
    </w:p>
    <w:p w:rsidR="00F93C4F" w:rsidRPr="00262797" w:rsidRDefault="00F93C4F" w:rsidP="00F93C4F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 xml:space="preserve">            Геракла»?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            а) в школе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       б) в деревне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            в) на стадионе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       г) в Древней Греции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 xml:space="preserve">   14.  В древнегреческой мифологии Геракл – это сын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          а) бога Зевса и Алкмены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     б) бога Аполлона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          в) царя Элиды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     г) богини Геры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 xml:space="preserve">     15.  Одиссей и его спутники сумели сбежать от Циклопа,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            а) найдя потайной ход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       б) спрятавшись под брюхом у овец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            в) убив Циклопа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       г) забрав у Циклопа самое дорогое</w:t>
      </w: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u w:val="single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u w:val="single"/>
          <w:lang w:val="ru-RU"/>
        </w:rPr>
        <w:lastRenderedPageBreak/>
        <w:t xml:space="preserve">      </w:t>
      </w: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t>Часть В.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</w:t>
      </w: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>1.  Назовите  произведение и героя,  чей  портрет   приведён ниж</w:t>
      </w: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е</w:t>
      </w: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 xml:space="preserve">: 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« …волосы были        всклоченные,  чёрные,   глаза   серые,  скулы  широкие,  лицо   бледное,  рябое,   рот      большой, но правильный, вся голова огромная, как говорится,  с пивной котёл,  тело      приземистое, неуклюжее».</w:t>
      </w:r>
    </w:p>
    <w:p w:rsidR="00F93C4F" w:rsidRPr="00262797" w:rsidRDefault="00F93C4F" w:rsidP="00F93C4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>Назовите произведение и его автора по начальным строчкам:</w:t>
      </w: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«Все математики,   с  которыми   мне  приходилось встречаться  в  школе,  были  людьми неряшливыми, слабохарактерными и довольно гениальными. Так что утверждение насчёт того, что пифагоровы штаны якобы во все стороны равны, вряд ли абсолютно точно».</w:t>
      </w:r>
    </w:p>
    <w:p w:rsidR="00F93C4F" w:rsidRPr="00262797" w:rsidRDefault="00F93C4F" w:rsidP="00F93C4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>Из какого произведения данный пейзаж? (Назовите автора и произведение):</w:t>
      </w: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«Осень стояла тёплая и сухая. Ещё и в октябре пригревало так, что можно было ходить в рубашке, дожди выпадали редко и казались случайными, ненароком занесёнными откуда-то из непогодья слабым попутным ветерком, Небо синело совсем по-летнему, но стало словно бы уже, и солнце заходило рано».</w:t>
      </w:r>
    </w:p>
    <w:p w:rsidR="00F93C4F" w:rsidRPr="00262797" w:rsidRDefault="00F93C4F" w:rsidP="00F93C4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>О ком идёт речь в следующих строчках? (Назовите произведение и героя):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«Он стал работать. Скоро в городских магазинах появились его игрушки – искусно сделанные маленькие модели парусников, катеров, однопалубных и двухпалубных парусников, крейсеров, пароходов – словом, того, что он близко знал, что в силу характера работы отчасти заменяло ему грохот портовой жизни и живописный труд плаваний»,</w:t>
      </w:r>
    </w:p>
    <w:p w:rsidR="00F93C4F" w:rsidRPr="00262797" w:rsidRDefault="00F93C4F" w:rsidP="00F93C4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>Из какого произведения взято описание интерьера? (Назовите автора и произведение</w:t>
      </w: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)</w:t>
      </w: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>:</w:t>
      </w: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«Подъезжают в пребольшое здание – подъезд неописанный, коридоры до бесконечности, а комнаты одна в одну, и. наконец, в самом главном зале разные огромные бюстры, и посередине под валдахином стоит Аболон полведерский».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</w:p>
    <w:p w:rsidR="00F93C4F" w:rsidRPr="00262797" w:rsidRDefault="00F93C4F" w:rsidP="00F93C4F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 xml:space="preserve">Контрольно-измерительные материалы по литературе </w:t>
      </w: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>7 класс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  <w:lang w:val="ru-RU"/>
        </w:r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Максимальное количество баллов за 2 задание – </w:t>
      </w: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>20</w:t>
      </w: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На выполнение работы учащимся рекомендуется отвести </w:t>
      </w: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 xml:space="preserve">40 </w:t>
      </w: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минут.</w:t>
      </w:r>
    </w:p>
    <w:p w:rsidR="00F93C4F" w:rsidRPr="00262797" w:rsidRDefault="00F93C4F" w:rsidP="00F93C4F">
      <w:pPr>
        <w:numPr>
          <w:ilvl w:val="0"/>
          <w:numId w:val="11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>Оценивание работы.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«5» — 18-20 баллов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«4» — 14-17 баллов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«3» — 10-13 баллов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«2» — менее 10 баллов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</w:p>
    <w:p w:rsidR="00F93C4F" w:rsidRPr="00262797" w:rsidRDefault="00F93C4F" w:rsidP="00F93C4F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>1 вариант</w:t>
      </w:r>
    </w:p>
    <w:p w:rsidR="00F93C4F" w:rsidRPr="00262797" w:rsidRDefault="00F93C4F" w:rsidP="00F93C4F">
      <w:pPr>
        <w:spacing w:after="0" w:line="240" w:lineRule="auto"/>
        <w:contextualSpacing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t>Часть А</w:t>
      </w:r>
    </w:p>
    <w:p w:rsidR="00F93C4F" w:rsidRPr="00262797" w:rsidRDefault="00F93C4F" w:rsidP="00F93C4F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>Определите жанр «Песни о купце Калашникове».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а) былина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б) песня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в) поэма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г) баллада</w:t>
      </w:r>
    </w:p>
    <w:p w:rsidR="00F93C4F" w:rsidRPr="00262797" w:rsidRDefault="00F93C4F" w:rsidP="00F93C4F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F93C4F" w:rsidRPr="00262797" w:rsidRDefault="00F93C4F" w:rsidP="00F93C4F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>Как звали Юшку в рассказе А. Платонова.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а) Ефим Иванович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б) Иван Дмитриевич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в) Дмитрий Ефимович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г) Ефим Дмитриевич</w:t>
      </w:r>
    </w:p>
    <w:p w:rsidR="00F93C4F" w:rsidRPr="00262797" w:rsidRDefault="00F93C4F" w:rsidP="00F93C4F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F93C4F" w:rsidRPr="00262797" w:rsidRDefault="00F93C4F" w:rsidP="00F93C4F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>Найдите «лишнее»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а) «Русский язык»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б) «Близнецы»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в) «Два богача»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г) «снега потемнеют синие»</w:t>
      </w:r>
    </w:p>
    <w:p w:rsidR="00F93C4F" w:rsidRPr="00262797" w:rsidRDefault="00F93C4F" w:rsidP="00F93C4F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F93C4F" w:rsidRPr="00262797" w:rsidRDefault="00F93C4F" w:rsidP="00F93C4F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>К эпическим произведениям относятся: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а) драма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б) стихотворение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в) повесть 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г) элегия</w:t>
      </w:r>
    </w:p>
    <w:p w:rsidR="00F93C4F" w:rsidRPr="00262797" w:rsidRDefault="00F93C4F" w:rsidP="00F93C4F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F93C4F" w:rsidRPr="00262797" w:rsidRDefault="00F93C4F" w:rsidP="00F93C4F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>Какой художественный приём использован в данном примере:</w:t>
      </w:r>
    </w:p>
    <w:p w:rsidR="00F93C4F" w:rsidRPr="00262797" w:rsidRDefault="00F93C4F" w:rsidP="00F93C4F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ru-RU"/>
        </w:rPr>
        <w:t>Поёт зима – аукает,</w:t>
      </w:r>
    </w:p>
    <w:p w:rsidR="00F93C4F" w:rsidRPr="00262797" w:rsidRDefault="00F93C4F" w:rsidP="00F93C4F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ru-RU"/>
        </w:rPr>
        <w:t>Мохнатый лес баюкает</w:t>
      </w:r>
    </w:p>
    <w:p w:rsidR="00F93C4F" w:rsidRPr="00262797" w:rsidRDefault="00F93C4F" w:rsidP="00F93C4F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ru-RU"/>
        </w:rPr>
        <w:t>Стозвоном сосняка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а) гипербола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б) антитеза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в) олицетворение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г) сравнение</w:t>
      </w:r>
    </w:p>
    <w:p w:rsidR="00F93C4F" w:rsidRPr="00262797" w:rsidRDefault="00F93C4F" w:rsidP="00F93C4F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F93C4F" w:rsidRPr="00262797" w:rsidRDefault="00F93C4F" w:rsidP="00F93C4F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>Найти несоответствие (автор, название произведения, герой)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а) Чехов «Хамелеон»  - Очумелов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б) Гоголь «Тарас Бульба»  - Остап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в) Пушкин «Станционный смотритель»  - Дуня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г) Лермонтов «Бирюк»  - Кирибеевич</w:t>
      </w:r>
    </w:p>
    <w:p w:rsidR="00F93C4F" w:rsidRPr="00262797" w:rsidRDefault="00F93C4F" w:rsidP="00F93C4F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>Определение какого литературного понятия дано ниже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ru-RU"/>
        </w:rPr>
        <w:t>Главная мысль литературного произведения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а) композиция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б) идея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в) сюжет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г) эпизод</w:t>
      </w:r>
    </w:p>
    <w:p w:rsidR="00F93C4F" w:rsidRPr="00262797" w:rsidRDefault="00F93C4F" w:rsidP="00F93C4F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F93C4F" w:rsidRPr="00262797" w:rsidRDefault="00F93C4F" w:rsidP="00F93C4F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>Назовите произведение, события которого берут свое начало на Подьяческой улице в Петербурге.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а) «Повесть о том, как один мужик двух генералов прокормил»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б) «Хамелеон»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в) «Тихое утро»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г) «Детство»</w:t>
      </w:r>
    </w:p>
    <w:p w:rsidR="00F93C4F" w:rsidRPr="00262797" w:rsidRDefault="00F93C4F" w:rsidP="00F93C4F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footerReference w:type="default" r:id="rId8"/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F93C4F" w:rsidRPr="00262797" w:rsidRDefault="00F93C4F" w:rsidP="00F93C4F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>По описанию интерьера узнайте произведение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ru-RU"/>
        </w:rPr>
        <w:t>«Вошед в комнату, я тотчас узнал картинки, изображающие историю блудного сына; стол и кровать стояли на прежних местах; но на окнах уже не было цветов, и всё кругом показывало ветхость и небрежение…»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а) «Тарас Бульба»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б) «Детство»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в) «Станционный смотритель»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г) «Бирюк»</w:t>
      </w:r>
    </w:p>
    <w:p w:rsidR="00F93C4F" w:rsidRPr="00262797" w:rsidRDefault="00F93C4F" w:rsidP="00F93C4F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F93C4F" w:rsidRPr="00262797" w:rsidRDefault="00F93C4F" w:rsidP="00F93C4F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 xml:space="preserve"> Определить стихотворный размер</w:t>
      </w:r>
    </w:p>
    <w:p w:rsidR="00F93C4F" w:rsidRPr="00262797" w:rsidRDefault="00F93C4F" w:rsidP="00F93C4F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ru-RU"/>
        </w:rPr>
        <w:t>Горит восток зарёю новой.</w:t>
      </w:r>
    </w:p>
    <w:p w:rsidR="00F93C4F" w:rsidRPr="00262797" w:rsidRDefault="00F93C4F" w:rsidP="00F93C4F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ru-RU"/>
        </w:rPr>
        <w:t>Уж на равнине по холмам</w:t>
      </w:r>
    </w:p>
    <w:p w:rsidR="00F93C4F" w:rsidRPr="00262797" w:rsidRDefault="00F93C4F" w:rsidP="00F93C4F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ru-RU"/>
        </w:rPr>
        <w:t>Грохочут пушки…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а) дактиль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б) анапест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в) ямб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г) хорей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contextualSpacing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lastRenderedPageBreak/>
        <w:t>Часть В</w:t>
      </w:r>
    </w:p>
    <w:p w:rsidR="00F93C4F" w:rsidRPr="00262797" w:rsidRDefault="00F93C4F" w:rsidP="00F93C4F">
      <w:pPr>
        <w:numPr>
          <w:ilvl w:val="0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>О каком писателе идёт речь? (Указать фамилию, имя, отчество)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  <w:t>«Все его знают как писателя, но он окончил медицинский факультет Московского университета и всегда занимался врачебной практикой, чаще всего бесплатной, совершил поездку на о. Сахалин, активно участвовал в помощи голодающему населению. Он стремился сделать и себя и мир вокруг лучше, добрее. «В человеке всё должно быть прекрасно и лицо, и одежда, и душа, и мысли», - писал… В литературе он был многогранно одарён. В начале творческого пути он писал короткие юмористические рассказы. Настраивая на весёлый лад читателей,  он подписывался под ними «брат моего брата», «Человек без селезёнки».</w:t>
      </w:r>
    </w:p>
    <w:p w:rsidR="00F93C4F" w:rsidRPr="00262797" w:rsidRDefault="00F93C4F" w:rsidP="00F93C4F">
      <w:pPr>
        <w:numPr>
          <w:ilvl w:val="0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>Узнайте героя литературного произведения. (Назвать автора, произведение, имя героя)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  <w:t>«Красивые – всегда смелы. И вот он говорит им, своим товарищам: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  <w:t>- Не своротить камня с пути думою. Кто ничего не делает, с тем ничего не станется. Что мы тратим силы на думу да тоску? Вставайте, пойдём в лес и пройдём его насквозь, ведь имеет же он конец, - всё на свете имеет конец! Идёмте!»</w:t>
      </w:r>
    </w:p>
    <w:p w:rsidR="00F93C4F" w:rsidRPr="00262797" w:rsidRDefault="00F93C4F" w:rsidP="00F93C4F">
      <w:pPr>
        <w:numPr>
          <w:ilvl w:val="0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>Узнайте произведение по его началу. (Назовите автора и произведение)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  <w:t>«Давно, в старинное время жил у нас на улице старый на вид человек. Он работал в кузнице при большой московской дороге; он работал подручным помощником у главного кузнеца, потому что он плохо видел глазами и в руках у него мало было силы…»</w:t>
      </w:r>
    </w:p>
    <w:p w:rsidR="00F93C4F" w:rsidRPr="00262797" w:rsidRDefault="00F93C4F" w:rsidP="00F93C4F">
      <w:pPr>
        <w:numPr>
          <w:ilvl w:val="0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>Герои какого произведения нашли на острове газету «Московские ведомости» и читали её?   (Назовите автора и название произведения)</w:t>
      </w:r>
    </w:p>
    <w:p w:rsidR="00F93C4F" w:rsidRPr="00262797" w:rsidRDefault="00F93C4F" w:rsidP="00F93C4F">
      <w:pPr>
        <w:numPr>
          <w:ilvl w:val="0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>Назовите автора и произведение, диалог из которого приведён ниже.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  <w:t>- А я вот в субботу Сашку за напёрсток пороть буду.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  <w:t>- Как это пороть? – спросил я.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  <w:t>Все засмеялись, а дед сказал: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  <w:t>- Погоди, увидишь…</w:t>
      </w:r>
    </w:p>
    <w:p w:rsidR="00F93C4F" w:rsidRPr="00262797" w:rsidRDefault="00F93C4F" w:rsidP="00F93C4F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>2 вариант</w:t>
      </w:r>
    </w:p>
    <w:p w:rsidR="00F93C4F" w:rsidRPr="00262797" w:rsidRDefault="00F93C4F" w:rsidP="00F93C4F">
      <w:pPr>
        <w:spacing w:after="0" w:line="240" w:lineRule="auto"/>
        <w:contextualSpacing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t>Часть А</w:t>
      </w:r>
    </w:p>
    <w:p w:rsidR="00F93C4F" w:rsidRPr="00262797" w:rsidRDefault="00F93C4F" w:rsidP="00F93C4F">
      <w:pPr>
        <w:numPr>
          <w:ilvl w:val="0"/>
          <w:numId w:val="7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>Определите жанр произведения «Данко».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а) сказка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б) легенда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в) рассказ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г) повесть</w:t>
      </w:r>
    </w:p>
    <w:p w:rsidR="00F93C4F" w:rsidRPr="00262797" w:rsidRDefault="00F93C4F" w:rsidP="00F93C4F">
      <w:pPr>
        <w:numPr>
          <w:ilvl w:val="0"/>
          <w:numId w:val="7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F93C4F" w:rsidRPr="00262797" w:rsidRDefault="00F93C4F" w:rsidP="00F93C4F">
      <w:pPr>
        <w:numPr>
          <w:ilvl w:val="0"/>
          <w:numId w:val="7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>Как звали Цыганка в повести М. Горького «Детство».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а) Алексей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б) Саша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в) Иван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г) Григорий</w:t>
      </w:r>
    </w:p>
    <w:p w:rsidR="00F93C4F" w:rsidRPr="00262797" w:rsidRDefault="00F93C4F" w:rsidP="00F93C4F">
      <w:pPr>
        <w:numPr>
          <w:ilvl w:val="0"/>
          <w:numId w:val="7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F93C4F" w:rsidRPr="00262797" w:rsidRDefault="00F93C4F" w:rsidP="00F93C4F">
      <w:pPr>
        <w:numPr>
          <w:ilvl w:val="0"/>
          <w:numId w:val="7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>Найдите «лишнее».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а) «Барышня – крестьянка»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б) «Метель»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в) «Дубровский»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г) «Станционный смотритель»</w:t>
      </w:r>
    </w:p>
    <w:p w:rsidR="00F93C4F" w:rsidRPr="00262797" w:rsidRDefault="00F93C4F" w:rsidP="00F93C4F">
      <w:pPr>
        <w:numPr>
          <w:ilvl w:val="0"/>
          <w:numId w:val="7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F93C4F" w:rsidRPr="00262797" w:rsidRDefault="00F93C4F" w:rsidP="00F93C4F">
      <w:pPr>
        <w:numPr>
          <w:ilvl w:val="0"/>
          <w:numId w:val="7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>К драматическим произведениям относится: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а) рассказ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б) комедия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в) былина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г) стихотворение</w:t>
      </w:r>
    </w:p>
    <w:p w:rsidR="00F93C4F" w:rsidRPr="00262797" w:rsidRDefault="00F93C4F" w:rsidP="00F93C4F">
      <w:pPr>
        <w:numPr>
          <w:ilvl w:val="0"/>
          <w:numId w:val="7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F93C4F" w:rsidRPr="00262797" w:rsidRDefault="00F93C4F" w:rsidP="00F93C4F">
      <w:pPr>
        <w:numPr>
          <w:ilvl w:val="0"/>
          <w:numId w:val="7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>Какой художественный приём использован в данном примере: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ru-RU"/>
        </w:rPr>
        <w:t>Деревня, будто большим пуховым одеялом, была укрыта туманом.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а) гипербола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б) метафора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в) эпитет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г) сравнение</w:t>
      </w:r>
    </w:p>
    <w:p w:rsidR="00F93C4F" w:rsidRPr="00262797" w:rsidRDefault="00F93C4F" w:rsidP="00F93C4F">
      <w:pPr>
        <w:numPr>
          <w:ilvl w:val="0"/>
          <w:numId w:val="7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F93C4F" w:rsidRPr="00262797" w:rsidRDefault="00F93C4F" w:rsidP="00F93C4F">
      <w:pPr>
        <w:numPr>
          <w:ilvl w:val="0"/>
          <w:numId w:val="7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>Найти несоответствие (автор, название произведения, герой)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а) Горький «Детство» Хорошее Дело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б) Платонов «Юшка» Бирюк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в) Носов «Кукла» Акимыч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г) Андреев «Кусака» Леля</w:t>
      </w:r>
    </w:p>
    <w:p w:rsidR="00F93C4F" w:rsidRPr="00262797" w:rsidRDefault="00F93C4F" w:rsidP="00F93C4F">
      <w:pPr>
        <w:numPr>
          <w:ilvl w:val="0"/>
          <w:numId w:val="7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F93C4F" w:rsidRPr="00262797" w:rsidRDefault="00F93C4F" w:rsidP="00F93C4F">
      <w:pPr>
        <w:numPr>
          <w:ilvl w:val="0"/>
          <w:numId w:val="7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>Определение какого литературного понятия дано ниже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ru-RU"/>
        </w:rPr>
        <w:t>Отрывок (фрагмент), в котором говорится о законченном событии, происшествии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а) тема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б) эпизод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в) композиция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г) идея</w:t>
      </w:r>
    </w:p>
    <w:p w:rsidR="00F93C4F" w:rsidRPr="00262797" w:rsidRDefault="00F93C4F" w:rsidP="00F93C4F">
      <w:pPr>
        <w:numPr>
          <w:ilvl w:val="0"/>
          <w:numId w:val="7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F93C4F" w:rsidRPr="00262797" w:rsidRDefault="00F93C4F" w:rsidP="00F93C4F">
      <w:pPr>
        <w:numPr>
          <w:ilvl w:val="0"/>
          <w:numId w:val="7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>Назовите произведение, события  которого происходят в Запорожской Сечи.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а) «Данко»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б) «Тарас Бульба»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в) «Песнь о вещем Олеге»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г) «Детство»</w:t>
      </w:r>
    </w:p>
    <w:p w:rsidR="00F93C4F" w:rsidRPr="00262797" w:rsidRDefault="00F93C4F" w:rsidP="00F93C4F">
      <w:pPr>
        <w:numPr>
          <w:ilvl w:val="0"/>
          <w:numId w:val="7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F93C4F" w:rsidRPr="00262797" w:rsidRDefault="00F93C4F" w:rsidP="00F93C4F">
      <w:pPr>
        <w:numPr>
          <w:ilvl w:val="0"/>
          <w:numId w:val="7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>По описанию интерьера узнайте произведение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ru-RU"/>
        </w:rPr>
        <w:t>«Светлица была убрана во вкусе того времени… На стенах – сабли, нагайки, сетки для птиц, невода и ружья. Окна в светлице были маленькие, с круглыми тусклыми стёклами, какие встречаются ныне только в старинных церквах… Вокруг окон и дверей были красные отводы. На полках по углам стояли кувшины, были и фляжки зелёного и синего стекла»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а) «Бирюк»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б) «Станционный смотритель»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в) «Тарас Бульба»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г) «Тихое утро»</w:t>
      </w:r>
    </w:p>
    <w:p w:rsidR="00F93C4F" w:rsidRPr="00262797" w:rsidRDefault="00F93C4F" w:rsidP="00F93C4F">
      <w:pPr>
        <w:numPr>
          <w:ilvl w:val="0"/>
          <w:numId w:val="7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F93C4F" w:rsidRPr="00262797" w:rsidRDefault="00F93C4F" w:rsidP="00F93C4F">
      <w:pPr>
        <w:numPr>
          <w:ilvl w:val="0"/>
          <w:numId w:val="7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>Определить стихотворный размер:</w:t>
      </w:r>
    </w:p>
    <w:p w:rsidR="00F93C4F" w:rsidRPr="00262797" w:rsidRDefault="00F93C4F" w:rsidP="00F93C4F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ru-RU"/>
        </w:rPr>
        <w:t>Топи да болота</w:t>
      </w:r>
    </w:p>
    <w:p w:rsidR="00F93C4F" w:rsidRPr="00262797" w:rsidRDefault="00F93C4F" w:rsidP="00F93C4F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ru-RU"/>
        </w:rPr>
        <w:t>Синий плат небес</w:t>
      </w:r>
    </w:p>
    <w:p w:rsidR="00F93C4F" w:rsidRPr="00262797" w:rsidRDefault="00F93C4F" w:rsidP="00F93C4F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ru-RU"/>
        </w:rPr>
        <w:t>Хвойной позолотой</w:t>
      </w:r>
    </w:p>
    <w:p w:rsidR="00F93C4F" w:rsidRPr="00262797" w:rsidRDefault="00F93C4F" w:rsidP="00F93C4F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ru-RU"/>
        </w:rPr>
        <w:t>Взвенивает лес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а) ямб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б) дактиль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в) хорей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г) анапест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contextualSpacing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lastRenderedPageBreak/>
        <w:t>Часть В</w:t>
      </w:r>
    </w:p>
    <w:p w:rsidR="00F93C4F" w:rsidRPr="00262797" w:rsidRDefault="00F93C4F" w:rsidP="00F93C4F">
      <w:pPr>
        <w:numPr>
          <w:ilvl w:val="0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>О каком писателе идёт речь? (Указать фамилию, имя, отчество)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  <w:t>«В своём имении  Ясная Поляна под Тулой он создаёт школу для крестьянских детей и сам учительствует в ней. Он пишет новую «Азбуку», создаёт четыре «Русские книги для чтения». Это один из самых знаменитых писателей России, в собрании его сочинений более 90 томов»</w:t>
      </w:r>
    </w:p>
    <w:p w:rsidR="00F93C4F" w:rsidRPr="00262797" w:rsidRDefault="00F93C4F" w:rsidP="00F93C4F">
      <w:pPr>
        <w:numPr>
          <w:ilvl w:val="0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>Узнайте героя литературного произведения. (Назвать автора, произведение, имя героя)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  <w:t>«Он был мал ростом и худ; на сморщенном лице его, вместо усов и бороды, росли по отдельности редкие седые волосы; глаза же у него были белые, как у слепца, и в них всегда стояла влага, как неостывающие слёзы…одежду носил долгие годы одну и ту же без смены: летом он ходил в штанах и блузе, чёрных и закопчённых от работы, прожжённых искрами насквозь, так что в нескольких местах было видно его белое тело, и босой…»</w:t>
      </w:r>
    </w:p>
    <w:p w:rsidR="00F93C4F" w:rsidRPr="00262797" w:rsidRDefault="00F93C4F" w:rsidP="00F93C4F">
      <w:pPr>
        <w:numPr>
          <w:ilvl w:val="0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>Узнайте произведение по его началу. (Назовите автора и произведение)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  <w:t>«Она никому не принадлежала; у неё не было собственного имени, и никто не мог бы сказать, где находилась она во всю долгую морозную зиму и чем кормилась. От тёплых изб её отгоняли дворовые собаки, такие же годные как и она, но гордые и сильные своею принадлежностью к дому»</w:t>
      </w:r>
    </w:p>
    <w:p w:rsidR="00F93C4F" w:rsidRPr="00262797" w:rsidRDefault="00F93C4F" w:rsidP="00F93C4F">
      <w:pPr>
        <w:numPr>
          <w:ilvl w:val="0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>Узнайте произведение по эпиграфу. (Назовите автора и произведение)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  <w:t>Коллежский регистратор,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  <w:t>Почтовой станции диктатор.</w:t>
      </w:r>
    </w:p>
    <w:p w:rsidR="00F93C4F" w:rsidRPr="00262797" w:rsidRDefault="00F93C4F" w:rsidP="00F93C4F">
      <w:pPr>
        <w:numPr>
          <w:ilvl w:val="0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>Назовите автора и произведение, диалог из которого приведён ниже.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  <w:t>- Нет, это не генеральская… - глубокомысленно замечает городовой. – У генерала таких нет. У него все большие легавые…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  <w:t>- Ты это верно знаешь?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  <w:t>- Верно ваше благородие.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  <w:t>- Я и сам знаю. У генерала собаки дорогие, породистые, а эта – черт знает что!</w:t>
      </w:r>
    </w:p>
    <w:p w:rsidR="00F93C4F" w:rsidRPr="00262797" w:rsidRDefault="00F93C4F" w:rsidP="00F93C4F">
      <w:pPr>
        <w:spacing w:after="0" w:line="240" w:lineRule="auto"/>
        <w:contextualSpacing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>ОТВЕТЫ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F93C4F" w:rsidRPr="00262797" w:rsidTr="00BE64C5">
        <w:tc>
          <w:tcPr>
            <w:tcW w:w="9571" w:type="dxa"/>
            <w:gridSpan w:val="2"/>
          </w:tcPr>
          <w:p w:rsidR="00F93C4F" w:rsidRPr="00262797" w:rsidRDefault="00F93C4F" w:rsidP="00BE64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Часть А</w:t>
            </w:r>
          </w:p>
        </w:tc>
      </w:tr>
      <w:tr w:rsidR="00F93C4F" w:rsidRPr="00262797" w:rsidTr="00BE64C5">
        <w:tc>
          <w:tcPr>
            <w:tcW w:w="4785" w:type="dxa"/>
          </w:tcPr>
          <w:p w:rsidR="00F93C4F" w:rsidRPr="00262797" w:rsidRDefault="00F93C4F" w:rsidP="00BE64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1 Вариант</w:t>
            </w:r>
          </w:p>
        </w:tc>
        <w:tc>
          <w:tcPr>
            <w:tcW w:w="4786" w:type="dxa"/>
          </w:tcPr>
          <w:p w:rsidR="00F93C4F" w:rsidRPr="00262797" w:rsidRDefault="00F93C4F" w:rsidP="00BE64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2 Вариант</w:t>
            </w:r>
          </w:p>
        </w:tc>
      </w:tr>
      <w:tr w:rsidR="00F93C4F" w:rsidRPr="00B43481" w:rsidTr="00BE64C5">
        <w:tc>
          <w:tcPr>
            <w:tcW w:w="4785" w:type="dxa"/>
          </w:tcPr>
          <w:p w:rsidR="00F93C4F" w:rsidRPr="00262797" w:rsidRDefault="00F93C4F" w:rsidP="00BE64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1 – в</w:t>
            </w:r>
          </w:p>
          <w:p w:rsidR="00F93C4F" w:rsidRPr="00262797" w:rsidRDefault="00F93C4F" w:rsidP="00BE64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2 – г</w:t>
            </w:r>
          </w:p>
          <w:p w:rsidR="00F93C4F" w:rsidRPr="00262797" w:rsidRDefault="00F93C4F" w:rsidP="00BE64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3 – г</w:t>
            </w:r>
          </w:p>
          <w:p w:rsidR="00F93C4F" w:rsidRPr="00262797" w:rsidRDefault="00F93C4F" w:rsidP="00BE64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4 – в</w:t>
            </w:r>
          </w:p>
          <w:p w:rsidR="00F93C4F" w:rsidRPr="00262797" w:rsidRDefault="00F93C4F" w:rsidP="00BE64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5 – в</w:t>
            </w:r>
          </w:p>
          <w:p w:rsidR="00F93C4F" w:rsidRPr="00262797" w:rsidRDefault="00F93C4F" w:rsidP="00BE64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6 – г</w:t>
            </w:r>
          </w:p>
          <w:p w:rsidR="00F93C4F" w:rsidRPr="00262797" w:rsidRDefault="00F93C4F" w:rsidP="00BE64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7 – б</w:t>
            </w:r>
          </w:p>
          <w:p w:rsidR="00F93C4F" w:rsidRPr="00262797" w:rsidRDefault="00F93C4F" w:rsidP="00BE64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8 – а</w:t>
            </w:r>
          </w:p>
          <w:p w:rsidR="00F93C4F" w:rsidRPr="00262797" w:rsidRDefault="00F93C4F" w:rsidP="00BE64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9 – в</w:t>
            </w:r>
          </w:p>
          <w:p w:rsidR="00F93C4F" w:rsidRPr="00262797" w:rsidRDefault="00F93C4F" w:rsidP="00BE64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10 – в </w:t>
            </w:r>
          </w:p>
        </w:tc>
        <w:tc>
          <w:tcPr>
            <w:tcW w:w="4786" w:type="dxa"/>
          </w:tcPr>
          <w:p w:rsidR="00F93C4F" w:rsidRPr="00262797" w:rsidRDefault="00F93C4F" w:rsidP="00BE64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1 – б</w:t>
            </w:r>
          </w:p>
          <w:p w:rsidR="00F93C4F" w:rsidRPr="00262797" w:rsidRDefault="00F93C4F" w:rsidP="00BE64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2 – в</w:t>
            </w:r>
          </w:p>
          <w:p w:rsidR="00F93C4F" w:rsidRPr="00262797" w:rsidRDefault="00F93C4F" w:rsidP="00BE64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3 – в</w:t>
            </w:r>
          </w:p>
          <w:p w:rsidR="00F93C4F" w:rsidRPr="00262797" w:rsidRDefault="00F93C4F" w:rsidP="00BE64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4 – б</w:t>
            </w:r>
          </w:p>
          <w:p w:rsidR="00F93C4F" w:rsidRPr="00262797" w:rsidRDefault="00F93C4F" w:rsidP="00BE64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5 – г</w:t>
            </w:r>
          </w:p>
          <w:p w:rsidR="00F93C4F" w:rsidRPr="00262797" w:rsidRDefault="00F93C4F" w:rsidP="00BE64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6 – б</w:t>
            </w:r>
          </w:p>
          <w:p w:rsidR="00F93C4F" w:rsidRPr="00262797" w:rsidRDefault="00F93C4F" w:rsidP="00BE64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7 – б</w:t>
            </w:r>
          </w:p>
          <w:p w:rsidR="00F93C4F" w:rsidRPr="00262797" w:rsidRDefault="00F93C4F" w:rsidP="00BE64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8 – б</w:t>
            </w:r>
          </w:p>
          <w:p w:rsidR="00F93C4F" w:rsidRPr="00262797" w:rsidRDefault="00F93C4F" w:rsidP="00BE64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9 – в</w:t>
            </w:r>
          </w:p>
          <w:p w:rsidR="00F93C4F" w:rsidRPr="00262797" w:rsidRDefault="00F93C4F" w:rsidP="00BE64C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10 –в  </w:t>
            </w:r>
          </w:p>
        </w:tc>
      </w:tr>
      <w:tr w:rsidR="00F93C4F" w:rsidRPr="00262797" w:rsidTr="00BE64C5">
        <w:tc>
          <w:tcPr>
            <w:tcW w:w="9571" w:type="dxa"/>
            <w:gridSpan w:val="2"/>
          </w:tcPr>
          <w:p w:rsidR="00F93C4F" w:rsidRPr="00262797" w:rsidRDefault="00F93C4F" w:rsidP="00BE64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lastRenderedPageBreak/>
              <w:t>Часть В</w:t>
            </w:r>
          </w:p>
        </w:tc>
      </w:tr>
      <w:tr w:rsidR="00F93C4F" w:rsidRPr="00262797" w:rsidTr="00BE64C5">
        <w:tc>
          <w:tcPr>
            <w:tcW w:w="4785" w:type="dxa"/>
          </w:tcPr>
          <w:p w:rsidR="00F93C4F" w:rsidRPr="00262797" w:rsidRDefault="00F93C4F" w:rsidP="00BE64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1 Вариант</w:t>
            </w:r>
          </w:p>
        </w:tc>
        <w:tc>
          <w:tcPr>
            <w:tcW w:w="4786" w:type="dxa"/>
          </w:tcPr>
          <w:p w:rsidR="00F93C4F" w:rsidRPr="00262797" w:rsidRDefault="00F93C4F" w:rsidP="00BE64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2 Вариант</w:t>
            </w:r>
          </w:p>
        </w:tc>
      </w:tr>
      <w:tr w:rsidR="00F93C4F" w:rsidRPr="00262797" w:rsidTr="00BE64C5">
        <w:tc>
          <w:tcPr>
            <w:tcW w:w="4785" w:type="dxa"/>
          </w:tcPr>
          <w:tbl>
            <w:tblPr>
              <w:tblW w:w="0" w:type="auto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4390"/>
            </w:tblGrid>
            <w:tr w:rsidR="00F93C4F" w:rsidRPr="00262797" w:rsidTr="00BE64C5">
              <w:tc>
                <w:tcPr>
                  <w:tcW w:w="439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F93C4F" w:rsidRPr="00262797" w:rsidRDefault="00F93C4F" w:rsidP="00F93C4F">
                  <w:pPr>
                    <w:numPr>
                      <w:ilvl w:val="0"/>
                      <w:numId w:val="9"/>
                    </w:numPr>
                    <w:spacing w:after="0" w:line="240" w:lineRule="auto"/>
                    <w:ind w:left="0" w:firstLine="0"/>
                    <w:contextualSpacing/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  <w:lang w:val="ru-RU"/>
                    </w:rPr>
                  </w:pPr>
                  <w:r w:rsidRPr="00262797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  <w:lang w:val="ru-RU"/>
                    </w:rPr>
                    <w:t>Антон Павлович Чехов</w:t>
                  </w:r>
                </w:p>
                <w:p w:rsidR="00F93C4F" w:rsidRPr="00262797" w:rsidRDefault="00F93C4F" w:rsidP="00F93C4F">
                  <w:pPr>
                    <w:numPr>
                      <w:ilvl w:val="0"/>
                      <w:numId w:val="9"/>
                    </w:numPr>
                    <w:spacing w:after="0" w:line="240" w:lineRule="auto"/>
                    <w:ind w:left="0" w:firstLine="0"/>
                    <w:contextualSpacing/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  <w:lang w:val="ru-RU"/>
                    </w:rPr>
                  </w:pPr>
                  <w:r w:rsidRPr="00262797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  <w:lang w:val="ru-RU"/>
                    </w:rPr>
                    <w:t>М. Горький «Данко». Данко</w:t>
                  </w:r>
                </w:p>
                <w:p w:rsidR="00F93C4F" w:rsidRPr="00262797" w:rsidRDefault="00F93C4F" w:rsidP="00F93C4F">
                  <w:pPr>
                    <w:numPr>
                      <w:ilvl w:val="0"/>
                      <w:numId w:val="9"/>
                    </w:numPr>
                    <w:spacing w:after="0" w:line="240" w:lineRule="auto"/>
                    <w:ind w:left="0" w:firstLine="0"/>
                    <w:contextualSpacing/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  <w:lang w:val="ru-RU"/>
                    </w:rPr>
                  </w:pPr>
                  <w:r w:rsidRPr="00262797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  <w:lang w:val="ru-RU"/>
                    </w:rPr>
                    <w:t>А. Платонов «Юшка»</w:t>
                  </w:r>
                </w:p>
                <w:p w:rsidR="00F93C4F" w:rsidRPr="00262797" w:rsidRDefault="00F93C4F" w:rsidP="00F93C4F">
                  <w:pPr>
                    <w:numPr>
                      <w:ilvl w:val="0"/>
                      <w:numId w:val="9"/>
                    </w:numPr>
                    <w:spacing w:after="0" w:line="240" w:lineRule="auto"/>
                    <w:ind w:left="0" w:firstLine="0"/>
                    <w:contextualSpacing/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  <w:lang w:val="ru-RU"/>
                    </w:rPr>
                  </w:pPr>
                  <w:r w:rsidRPr="00262797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  <w:lang w:val="ru-RU"/>
                    </w:rPr>
                    <w:t>М. Е. Салтыков – Щедрин «Повесть о том, как один мужик двух генералов прокормил»</w:t>
                  </w:r>
                </w:p>
                <w:p w:rsidR="00F93C4F" w:rsidRPr="00262797" w:rsidRDefault="00F93C4F" w:rsidP="00F93C4F">
                  <w:pPr>
                    <w:numPr>
                      <w:ilvl w:val="0"/>
                      <w:numId w:val="9"/>
                    </w:numPr>
                    <w:spacing w:after="0" w:line="240" w:lineRule="auto"/>
                    <w:ind w:left="0" w:firstLine="0"/>
                    <w:contextualSpacing/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  <w:lang w:val="ru-RU"/>
                    </w:rPr>
                  </w:pPr>
                  <w:r w:rsidRPr="00262797">
                    <w:rPr>
                      <w:rFonts w:ascii="Times New Roman" w:eastAsia="Calibri" w:hAnsi="Times New Roman" w:cs="Times New Roman"/>
                      <w:color w:val="000000" w:themeColor="text1"/>
                      <w:sz w:val="24"/>
                      <w:szCs w:val="24"/>
                      <w:lang w:val="ru-RU"/>
                    </w:rPr>
                    <w:t xml:space="preserve">М. Горький «Детство» </w:t>
                  </w:r>
                </w:p>
              </w:tc>
            </w:tr>
          </w:tbl>
          <w:p w:rsidR="00F93C4F" w:rsidRPr="00262797" w:rsidRDefault="00F93C4F" w:rsidP="00BE64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4786" w:type="dxa"/>
          </w:tcPr>
          <w:p w:rsidR="00F93C4F" w:rsidRPr="00262797" w:rsidRDefault="00F93C4F" w:rsidP="00F93C4F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Лев Николаевич Толстой</w:t>
            </w:r>
          </w:p>
          <w:p w:rsidR="00F93C4F" w:rsidRPr="00262797" w:rsidRDefault="00F93C4F" w:rsidP="00F93C4F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А. Платонов «Юшка». Юшка</w:t>
            </w:r>
          </w:p>
          <w:p w:rsidR="00F93C4F" w:rsidRPr="00262797" w:rsidRDefault="00F93C4F" w:rsidP="00F93C4F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Л. Андреев «Кусака»</w:t>
            </w:r>
          </w:p>
          <w:p w:rsidR="00F93C4F" w:rsidRPr="00262797" w:rsidRDefault="00F93C4F" w:rsidP="00F93C4F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А. Пушкин «Станционный смотритель»</w:t>
            </w:r>
          </w:p>
          <w:p w:rsidR="00F93C4F" w:rsidRPr="00262797" w:rsidRDefault="00F93C4F" w:rsidP="00F93C4F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А. Чехов «Хамелеон»</w:t>
            </w:r>
          </w:p>
          <w:p w:rsidR="00F93C4F" w:rsidRPr="00262797" w:rsidRDefault="00F93C4F" w:rsidP="00BE64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</w:tbl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</w:p>
    <w:p w:rsidR="00F93C4F" w:rsidRPr="00262797" w:rsidRDefault="00F93C4F" w:rsidP="00F93C4F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 xml:space="preserve">Контрольно-измерительные материалы по литературе </w:t>
      </w: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>8 класс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  <w:lang w:val="ru-RU"/>
        </w:r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 xml:space="preserve"> «5» - 45-50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>«4» - 39-44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>«3» - 32-38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>«2» - до 32 баллов</w:t>
      </w:r>
    </w:p>
    <w:p w:rsidR="00F93C4F" w:rsidRPr="00262797" w:rsidRDefault="00F93C4F" w:rsidP="00F93C4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>1 вариант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 xml:space="preserve">     </w:t>
      </w: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t>Часть А:</w:t>
      </w: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9"/>
      </w:tblGrid>
      <w:tr w:rsidR="00F93C4F" w:rsidRPr="00B43481" w:rsidTr="00BE64C5">
        <w:tc>
          <w:tcPr>
            <w:tcW w:w="10489" w:type="dxa"/>
          </w:tcPr>
          <w:p w:rsidR="00F93C4F" w:rsidRPr="00262797" w:rsidRDefault="00F93C4F" w:rsidP="00BE64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val="ru-RU"/>
              </w:rPr>
              <w:t>При выполнении заданий этой части в бланке ответов  под номером выполняемого вами задания (А1 – А22) поставьте знак «</w:t>
            </w:r>
            <w:r w:rsidRPr="00262797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val="ru-RU"/>
              </w:rPr>
              <w:sym w:font="Symbol" w:char="F0B4"/>
            </w:r>
            <w:r w:rsidRPr="00262797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val="ru-RU"/>
              </w:rPr>
              <w:t xml:space="preserve"> » в клеточку, номер которой соответствует номеру выбранного вами ответа.</w:t>
            </w:r>
          </w:p>
        </w:tc>
      </w:tr>
    </w:tbl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  <w:lang w:val="ru-RU"/>
        </w:rPr>
      </w:pP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u w:val="single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lastRenderedPageBreak/>
        <w:t xml:space="preserve">  А1. К литературным жанрам относятся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 1) эпос, лирика, драма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2) роман, трагедия, эпиграмма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3) роман, драма, элегия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4) повесть, комедия, лирика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u w:val="single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num="2" w:space="708" w:equalWidth="0">
            <w:col w:w="5304" w:space="708"/>
            <w:col w:w="4453"/>
          </w:cols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lastRenderedPageBreak/>
        <w:t>А2. Назовите трёхсложный стихотворный размер с ударением на первом слоге: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 1) ямб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2) анапест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                  3) дактиль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                 4) амфибрахий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num="2" w:space="708" w:equalWidth="0">
            <w:col w:w="5304" w:space="708"/>
            <w:col w:w="4453"/>
          </w:cols>
          <w:docGrid w:linePitch="360"/>
        </w:sectPr>
      </w:pP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lastRenderedPageBreak/>
        <w:t>А3. Идея произведения - это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1) мысль, заключённая в произведении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2) конкретная описанная ситуация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3) предмет изложения, изображения и т.д.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4) то, что хотел сказать автор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num="2" w:space="708" w:equalWidth="0">
            <w:col w:w="5304" w:space="708"/>
            <w:col w:w="4453"/>
          </w:cols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lastRenderedPageBreak/>
        <w:t xml:space="preserve"> А4. Укажите род литературы, изображающий человеческую личность объективно, во взаимодействии с  другими людьми и событиями: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1) лирика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2) драма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3) эпос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  <w:r w:rsidRPr="00262797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  <w:t>4)лиро-эпический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lastRenderedPageBreak/>
        <w:t>А5. Повествование в «Капитанской дочке» А. С. Пушкина ведется от лица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1) автора 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2) Маши Мироновой 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3) Петра Гринева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4) Пугачева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u w:val="single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lastRenderedPageBreak/>
        <w:t>А6. Кто из  исторических личностей  упоминается в повести “Капитанская дочка”?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1) Пётр III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2) фельдмаршал Михельсон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3) Елизавета I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4) Пётр I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lastRenderedPageBreak/>
        <w:t>А7. Какова основная проблематика «Капитанской дочки»?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1) проблема любви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2) проблема чести, долга и милосердия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3) проблема роли народа в обществе 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4) защиты Отечества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lastRenderedPageBreak/>
        <w:t xml:space="preserve">А8. Какие фольклорные жанры использует А. С. Пушкин для создания образа Пугачева ? 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1) былины 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2) загадки 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3) пословицы, поговорки 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4) мифы 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lastRenderedPageBreak/>
        <w:t xml:space="preserve">А9. Какие символические образы используются А. С. Пушкиным в повести «Капитанская дочка»? 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1) могила 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2) виселица 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3) орел, ворон 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4) путь, дорога 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lastRenderedPageBreak/>
        <w:t xml:space="preserve">А10. Эпиграф к поэме М.Ю. Лермонтова «Мцыри» взят из: 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1) былин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2) Библии 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3) древнерусских летописей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4) стихотворения Горация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lastRenderedPageBreak/>
        <w:t>А11. Определите жанр произведения М.Ю. Лермонтова «Мцыри».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1) баллада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2) элегия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3) поэма-исповедь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4) притча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lastRenderedPageBreak/>
        <w:t>А12. Какое средство выразительности использовано в строке «</w:t>
      </w:r>
      <w:r w:rsidRPr="00262797">
        <w:rPr>
          <w:rFonts w:ascii="Times New Roman" w:eastAsia="Calibri" w:hAnsi="Times New Roman" w:cs="Times New Roman"/>
          <w:b/>
          <w:bCs/>
          <w:i/>
          <w:color w:val="000000" w:themeColor="text1"/>
          <w:sz w:val="24"/>
          <w:szCs w:val="24"/>
          <w:lang w:val="ru-RU"/>
        </w:rPr>
        <w:t>Но в нас горит ещё желанье</w:t>
      </w: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t>»?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1) эпитет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2) метафора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3) олицетворение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4) сравнение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lastRenderedPageBreak/>
        <w:t>А13. Отметьте, какой из видов комического жанра преимущественно использован в комедии «Ревизор»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1) юмор 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2) сарказм 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3) сатира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4) ирония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lastRenderedPageBreak/>
        <w:t>А14. Для речи Хлестакова из комедии «Ревизор» характерна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1) логичность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2) юмор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3) бессмыслица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4) простота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lastRenderedPageBreak/>
        <w:t>А15. Отметьте черты, НЕ характерные для чиновников - персонажей комедии “Ревизор”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1) взяточничество 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2) страх перед начальством 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3) глупость 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4) гостеприимство 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lastRenderedPageBreak/>
        <w:t xml:space="preserve">А16. Какой художественный прием положен в основу композиции рассказа Л. Н. Толстого «После бала»? 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1) последовательность излагаемых событий 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2) цикличность излагаемых событий 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3) антитеза 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4) сравнение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lastRenderedPageBreak/>
        <w:t xml:space="preserve">А17. Как можно охарактеризовать смысл заглавия рассказа Л. Н. Толстого «После бала»? 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1) важность судьбы героя после бала 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2) особое значение сцены расправы с солдатом 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3) важность утра, следующего за балом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4) внутренний монолог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lastRenderedPageBreak/>
        <w:t>А18. Укажите строку из стихотворения А. Блока «На поле Куликовом»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1) «Я сегодня не помню, что было вчера…»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2) «И вечный бой! Покой нам только снится…»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3) «И повторится всё, как встарь…»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4) «Летели дни, крутясь проклятым роем…» 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num="2" w:space="708" w:equalWidth="0">
            <w:col w:w="5304" w:space="708"/>
            <w:col w:w="4453"/>
          </w:cols>
          <w:docGrid w:linePitch="360"/>
        </w:sect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lastRenderedPageBreak/>
        <w:t>А19. Что олицетворяет собой Сокол (М. Горький «Песнь о Соколе»)?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1) гордость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2) свободу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3) безрассудство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4) наивность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lastRenderedPageBreak/>
        <w:t>А20. К какому литературному направлению относится «Песнь о Соколе»?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1) романтизм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2) сентиментализм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3) классицизм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4) реализм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lastRenderedPageBreak/>
        <w:t xml:space="preserve">А21. Лейтмотивом главы «Переправа» поэмы “Василий Теркин” являются слова: 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1) «Берег левый, берег правый» 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2) «Переправа, переправа!»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3) «Кому память, кому слава»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4) «Кому черна вода»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u w:val="single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b/>
          <w:bCs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lastRenderedPageBreak/>
        <w:t>А22.</w:t>
      </w:r>
      <w:r w:rsidRPr="00262797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  <w:t xml:space="preserve">   </w:t>
      </w:r>
      <w:r w:rsidRPr="00262797">
        <w:rPr>
          <w:rFonts w:ascii="Times New Roman" w:eastAsia="Calibri" w:hAnsi="Times New Roman" w:cs="Times New Roman"/>
          <w:b/>
          <w:bCs/>
          <w:i/>
          <w:color w:val="000000" w:themeColor="text1"/>
          <w:sz w:val="24"/>
          <w:szCs w:val="24"/>
          <w:lang w:val="ru-RU"/>
        </w:rPr>
        <w:t>Но уже идут ребята,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b/>
          <w:i/>
          <w:i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i/>
          <w:iCs/>
          <w:color w:val="000000" w:themeColor="text1"/>
          <w:sz w:val="24"/>
          <w:szCs w:val="24"/>
          <w:lang w:val="ru-RU"/>
        </w:rPr>
        <w:t>На войне живут бойцы,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b/>
          <w:i/>
          <w:i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i/>
          <w:iCs/>
          <w:color w:val="000000" w:themeColor="text1"/>
          <w:sz w:val="24"/>
          <w:szCs w:val="24"/>
          <w:lang w:val="ru-RU"/>
        </w:rPr>
        <w:t>Как когда-нибудь в двадцатом их товарищи - отцы.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b/>
          <w:i/>
          <w:i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i/>
          <w:iCs/>
          <w:color w:val="000000" w:themeColor="text1"/>
          <w:sz w:val="24"/>
          <w:szCs w:val="24"/>
          <w:lang w:val="ru-RU"/>
        </w:rPr>
        <w:t>Тем путем идут суровым,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b/>
          <w:i/>
          <w:i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i/>
          <w:iCs/>
          <w:color w:val="000000" w:themeColor="text1"/>
          <w:sz w:val="24"/>
          <w:szCs w:val="24"/>
          <w:lang w:val="ru-RU"/>
        </w:rPr>
        <w:t>Что и двести лет назад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b/>
          <w:i/>
          <w:i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i/>
          <w:iCs/>
          <w:color w:val="000000" w:themeColor="text1"/>
          <w:sz w:val="24"/>
          <w:szCs w:val="24"/>
          <w:lang w:val="ru-RU"/>
        </w:rPr>
        <w:t>Проходил с ружьем кремневым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b/>
          <w:i/>
          <w:i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i/>
          <w:iCs/>
          <w:color w:val="000000" w:themeColor="text1"/>
          <w:sz w:val="24"/>
          <w:szCs w:val="24"/>
          <w:lang w:val="ru-RU"/>
        </w:rPr>
        <w:lastRenderedPageBreak/>
        <w:t>Русский труженик - солдат.</w:t>
      </w:r>
    </w:p>
    <w:p w:rsidR="00F93C4F" w:rsidRPr="00262797" w:rsidRDefault="00F93C4F" w:rsidP="00F93C4F">
      <w:pPr>
        <w:autoSpaceDE w:val="0"/>
        <w:spacing w:after="0" w:line="240" w:lineRule="auto"/>
        <w:jc w:val="right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t xml:space="preserve">-   в этих строках автор стремится: </w:t>
      </w:r>
    </w:p>
    <w:p w:rsidR="00F93C4F" w:rsidRPr="00262797" w:rsidRDefault="00F93C4F" w:rsidP="00F93C4F">
      <w:pPr>
        <w:autoSpaceDE w:val="0"/>
        <w:spacing w:after="0" w:line="240" w:lineRule="auto"/>
        <w:jc w:val="right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1) показать, что традиции русских воинов живы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2) передать тяжесть пути</w:t>
      </w:r>
    </w:p>
    <w:p w:rsidR="00F93C4F" w:rsidRPr="00262797" w:rsidRDefault="00F93C4F" w:rsidP="00F93C4F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3) вспомнить старых солдат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num="2" w:space="708" w:equalWidth="0">
            <w:col w:w="5304" w:space="708"/>
            <w:col w:w="4453"/>
          </w:cols>
          <w:docGrid w:linePitch="360"/>
        </w:sect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4) передать радость похода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lastRenderedPageBreak/>
        <w:t xml:space="preserve">Часть В: </w:t>
      </w:r>
    </w:p>
    <w:tbl>
      <w:tblPr>
        <w:tblW w:w="1091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16"/>
      </w:tblGrid>
      <w:tr w:rsidR="00F93C4F" w:rsidRPr="00B43481" w:rsidTr="00BE64C5">
        <w:tc>
          <w:tcPr>
            <w:tcW w:w="10916" w:type="dxa"/>
          </w:tcPr>
          <w:p w:rsidR="00F93C4F" w:rsidRPr="00262797" w:rsidRDefault="00F93C4F" w:rsidP="00BE64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val="ru-RU"/>
              </w:rPr>
              <w:t>При выполнении заданий этой части запишите ваш ответ в бланке ответов  справа от номера соответствующего задания (В1 – В10), начиная с первой клеточки. Ответ необходимо дать в виде слова, словосочетания, числа или пары №-буква. Каждую букву или цифру пишите в отдельной клеточке в соответствии с приведёнными в бланке образцами. Слова или числа при перечислении отделяйте запятыми. Каждую запятую ставьте в отдельную клеточку.</w:t>
            </w:r>
          </w:p>
        </w:tc>
      </w:tr>
    </w:tbl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t>В1.</w:t>
      </w: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 Построение художественного произведения – это…                       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t>В2.</w:t>
      </w: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 Цитата или фраза, предпосланная произведению и сосредотачивающая мысль на его идее – это…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t>В3.</w:t>
      </w: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 Как называется небольшое произведение повествовательного рода в стихах или прозе с нравоучительным, сатирическим или  ироническим содержание?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t>В4.</w:t>
      </w: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 Средство художественного изображения, основанное на преувеличении – это… 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t>В5.</w:t>
      </w: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 Сопоставьте литературное понятие с определением, запишите пару </w:t>
      </w: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t>№ - буква</w:t>
      </w: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: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4"/>
        <w:gridCol w:w="7098"/>
      </w:tblGrid>
      <w:tr w:rsidR="00F93C4F" w:rsidRPr="00B43481" w:rsidTr="00BE64C5">
        <w:tc>
          <w:tcPr>
            <w:tcW w:w="2684" w:type="dxa"/>
          </w:tcPr>
          <w:p w:rsidR="00F93C4F" w:rsidRPr="00262797" w:rsidRDefault="00F93C4F" w:rsidP="00BE64C5">
            <w:pPr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1)</w:t>
            </w: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Эпилог</w:t>
            </w:r>
          </w:p>
        </w:tc>
        <w:tc>
          <w:tcPr>
            <w:tcW w:w="7098" w:type="dxa"/>
          </w:tcPr>
          <w:p w:rsidR="00F93C4F" w:rsidRPr="00262797" w:rsidRDefault="00F93C4F" w:rsidP="00BE64C5">
            <w:pPr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А)</w:t>
            </w: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момент наибольшего напряжения в развитии действия художественного  произведения</w:t>
            </w:r>
          </w:p>
        </w:tc>
      </w:tr>
      <w:tr w:rsidR="00F93C4F" w:rsidRPr="00B43481" w:rsidTr="00BE64C5">
        <w:tc>
          <w:tcPr>
            <w:tcW w:w="2684" w:type="dxa"/>
          </w:tcPr>
          <w:p w:rsidR="00F93C4F" w:rsidRPr="00262797" w:rsidRDefault="00F93C4F" w:rsidP="00BE64C5">
            <w:pPr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2)</w:t>
            </w: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Экспозиция</w:t>
            </w:r>
          </w:p>
        </w:tc>
        <w:tc>
          <w:tcPr>
            <w:tcW w:w="7098" w:type="dxa"/>
          </w:tcPr>
          <w:p w:rsidR="00F93C4F" w:rsidRPr="00262797" w:rsidRDefault="00F93C4F" w:rsidP="00BE64C5">
            <w:pPr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Б)</w:t>
            </w: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начало конфликта, события, с которого начинается действие в художественном произведении, влекущее за собой все последующие события о нем</w:t>
            </w:r>
          </w:p>
        </w:tc>
      </w:tr>
      <w:tr w:rsidR="00F93C4F" w:rsidRPr="00B43481" w:rsidTr="00BE64C5">
        <w:tc>
          <w:tcPr>
            <w:tcW w:w="2684" w:type="dxa"/>
          </w:tcPr>
          <w:p w:rsidR="00F93C4F" w:rsidRPr="00262797" w:rsidRDefault="00F93C4F" w:rsidP="00BE64C5">
            <w:pPr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3)</w:t>
            </w: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Развязка</w:t>
            </w:r>
          </w:p>
        </w:tc>
        <w:tc>
          <w:tcPr>
            <w:tcW w:w="7098" w:type="dxa"/>
          </w:tcPr>
          <w:p w:rsidR="00F93C4F" w:rsidRPr="00262797" w:rsidRDefault="00F93C4F" w:rsidP="00BE64C5">
            <w:pPr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В)</w:t>
            </w: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вводная часть произведения, изображающая обстановку, условия возникновения конфликта, расстановку действующих лиц и формирование их характеров</w:t>
            </w:r>
          </w:p>
        </w:tc>
      </w:tr>
      <w:tr w:rsidR="00F93C4F" w:rsidRPr="00B43481" w:rsidTr="00BE64C5">
        <w:tc>
          <w:tcPr>
            <w:tcW w:w="2684" w:type="dxa"/>
          </w:tcPr>
          <w:p w:rsidR="00F93C4F" w:rsidRPr="00262797" w:rsidRDefault="00F93C4F" w:rsidP="00BE64C5">
            <w:pPr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4)</w:t>
            </w: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Завязка</w:t>
            </w:r>
          </w:p>
        </w:tc>
        <w:tc>
          <w:tcPr>
            <w:tcW w:w="7098" w:type="dxa"/>
          </w:tcPr>
          <w:p w:rsidR="00F93C4F" w:rsidRPr="00262797" w:rsidRDefault="00F93C4F" w:rsidP="00BE64C5">
            <w:pPr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Г)</w:t>
            </w: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разрешение конфликта в литературном  произведении, заключительная сцена</w:t>
            </w:r>
          </w:p>
        </w:tc>
      </w:tr>
      <w:tr w:rsidR="00F93C4F" w:rsidRPr="00B43481" w:rsidTr="00BE64C5">
        <w:tc>
          <w:tcPr>
            <w:tcW w:w="2684" w:type="dxa"/>
          </w:tcPr>
          <w:p w:rsidR="00F93C4F" w:rsidRPr="00262797" w:rsidRDefault="00F93C4F" w:rsidP="00BE64C5">
            <w:pPr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5)</w:t>
            </w: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Кульминация</w:t>
            </w:r>
          </w:p>
        </w:tc>
        <w:tc>
          <w:tcPr>
            <w:tcW w:w="7098" w:type="dxa"/>
          </w:tcPr>
          <w:p w:rsidR="00F93C4F" w:rsidRPr="00262797" w:rsidRDefault="00F93C4F" w:rsidP="00BE64C5">
            <w:pPr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Д)</w:t>
            </w: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заключительная часть произведения, сообщающая о судьбе действующих лиц после изображенных событий</w:t>
            </w:r>
          </w:p>
        </w:tc>
      </w:tr>
    </w:tbl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t>В6.</w:t>
      </w:r>
      <w:r w:rsidRPr="00262797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  <w:t xml:space="preserve"> Выберите правильную последовательность событий в «Капитанской дочке»: 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t>(1)арест Гринева; (2)поездка Гринева в Оренбург; (3)захват Пугачевым  крепости; (4)дуэль; (5)буран</w:t>
      </w:r>
    </w:p>
    <w:p w:rsidR="00F93C4F" w:rsidRPr="00262797" w:rsidRDefault="00F93C4F" w:rsidP="00F93C4F">
      <w:pPr>
        <w:tabs>
          <w:tab w:val="left" w:pos="3225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t>В7.</w:t>
      </w:r>
      <w:r w:rsidRPr="00262797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  <w:t xml:space="preserve"> Кто автор поэмы «Мцыри»?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t>В8.</w:t>
      </w:r>
      <w:r w:rsidRPr="00262797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  <w:t xml:space="preserve"> Главный герой комедии Гоголя «Ревизор»?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t>В9.</w:t>
      </w:r>
      <w:r w:rsidRPr="00262797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  <w:t xml:space="preserve"> Укажите жанр произведения И.С. Тургенева «Ася»?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t>В10.</w:t>
      </w:r>
      <w:r w:rsidRPr="00262797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  <w:t xml:space="preserve"> Как по-другому называется поэма А.Твардовского «Василий Теркин»?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 xml:space="preserve">Часть С. 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93C4F" w:rsidRPr="00B43481" w:rsidTr="00BE64C5">
        <w:tc>
          <w:tcPr>
            <w:tcW w:w="10682" w:type="dxa"/>
          </w:tcPr>
          <w:p w:rsidR="00F93C4F" w:rsidRPr="00B43481" w:rsidRDefault="00F93C4F" w:rsidP="00BE64C5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B43481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При выполнении заданий этой части в бланке ответов  под номером выполняемого вами задания (С1/С2/С3/С4/С5) ответьте на один из предложенных вопросов (дайте прямой связный ответ на вопрос, примерный объем – 5-10 предложений) -  (не забудьте указать № задания)</w:t>
            </w:r>
          </w:p>
        </w:tc>
      </w:tr>
    </w:tbl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t>С1.</w:t>
      </w:r>
      <w:r w:rsidRPr="00262797">
        <w:rPr>
          <w:rFonts w:ascii="Times New Roman" w:eastAsia="Calibri" w:hAnsi="Times New Roman" w:cs="Times New Roman"/>
          <w:b/>
          <w:bCs/>
          <w:i/>
          <w:color w:val="000000" w:themeColor="text1"/>
          <w:sz w:val="24"/>
          <w:szCs w:val="24"/>
          <w:lang w:val="ru-RU"/>
        </w:rPr>
        <w:t xml:space="preserve"> </w:t>
      </w:r>
      <w:r w:rsidRPr="00262797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  <w:t xml:space="preserve">В чём своеобразие русской литературы </w:t>
      </w:r>
      <w:r w:rsidRPr="00262797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</w:rPr>
        <w:t>XVIII</w:t>
      </w:r>
      <w:r w:rsidRPr="00262797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  <w:t xml:space="preserve"> века?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t>С2.</w:t>
      </w: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262797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  <w:t xml:space="preserve">Кого можно назвать настоящим героем в русской литературе </w:t>
      </w:r>
      <w:r w:rsidRPr="00262797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</w:rPr>
        <w:t>XIX</w:t>
      </w:r>
      <w:r w:rsidRPr="00262797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  <w:t xml:space="preserve">  века?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t>С3.</w:t>
      </w:r>
      <w:r w:rsidRPr="00262797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  <w:t xml:space="preserve"> С какой целью подробно описывается расставание Алёхина с Анной Алексеевной в рассказе А.П. Чехова             «О любви?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t>С4.</w:t>
      </w:r>
      <w:r w:rsidRPr="00262797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  <w:t xml:space="preserve"> В чём смысл эпиграфа к рассказу Н.С. Лескова «Старый гений»?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t>С5.</w:t>
      </w:r>
      <w:r w:rsidRPr="00262797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  <w:t xml:space="preserve"> Литература и история (взаимосвязь литературы и истории)</w:t>
      </w:r>
    </w:p>
    <w:p w:rsidR="00F93C4F" w:rsidRPr="00262797" w:rsidRDefault="00F93C4F" w:rsidP="00F93C4F">
      <w:pPr>
        <w:spacing w:line="240" w:lineRule="auto"/>
        <w:ind w:right="567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>2 вариант</w:t>
      </w: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t>Часть А:</w:t>
      </w:r>
    </w:p>
    <w:tbl>
      <w:tblPr>
        <w:tblW w:w="1105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58"/>
      </w:tblGrid>
      <w:tr w:rsidR="00F93C4F" w:rsidRPr="00B43481" w:rsidTr="00BE64C5">
        <w:tc>
          <w:tcPr>
            <w:tcW w:w="11058" w:type="dxa"/>
          </w:tcPr>
          <w:p w:rsidR="00F93C4F" w:rsidRPr="00262797" w:rsidRDefault="00F93C4F" w:rsidP="00BE64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val="ru-RU"/>
              </w:rPr>
              <w:t>При выполнении заданий этой части в бланке ответов  под номером выполняемого вами задания (А1 – А22) поставьте знак «</w:t>
            </w:r>
            <w:r w:rsidRPr="00262797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val="ru-RU"/>
              </w:rPr>
              <w:sym w:font="Symbol" w:char="F0B4"/>
            </w:r>
            <w:r w:rsidRPr="00262797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val="ru-RU"/>
              </w:rPr>
              <w:t>» в клеточку, номер которой соответствует номеру выбранного вами ответа.</w:t>
            </w:r>
          </w:p>
        </w:tc>
      </w:tr>
    </w:tbl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lastRenderedPageBreak/>
        <w:t>А1. Действующее лицо художественного произведения называется: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1) образ 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2) персонаж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3) тип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4) прототип</w:t>
      </w: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lastRenderedPageBreak/>
        <w:t>А2. Назовите двусложный стихотворный размер с ударением на втором слоге: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1) ямб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2) хорей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3) дактиль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4) амфибрахий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num="2" w:space="708" w:equalWidth="0">
            <w:col w:w="5304" w:space="708"/>
            <w:col w:w="4453"/>
          </w:cols>
          <w:docGrid w:linePitch="360"/>
        </w:sectPr>
      </w:pP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lastRenderedPageBreak/>
        <w:t xml:space="preserve">А3. Тема произведения - это: 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1) главная идея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2) предмет изложения, изображения и т.д.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3) конкретная описанная ситуация</w:t>
      </w: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num="2" w:space="708" w:equalWidth="0">
            <w:col w:w="5304" w:space="708"/>
            <w:col w:w="4453"/>
          </w:cols>
          <w:docGrid w:linePitch="360"/>
        </w:sect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4) описание природы</w:t>
      </w: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lastRenderedPageBreak/>
        <w:t>А4. Укажите род литературы, предметом отображения которого является содержание внутренней жизни поэта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1) лирика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2) драма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3) эпос</w:t>
      </w: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4) лиро-эпический</w:t>
      </w: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lastRenderedPageBreak/>
        <w:t>А5. А. М.В. Ломоносов, Г.Р. Державин, Д.И. Фонвизин – представители русского…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1) сентиментализма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2) классицизма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3) романтизма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4) реализма</w:t>
      </w: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num="2" w:space="708" w:equalWidth="0">
            <w:col w:w="5304" w:space="708"/>
            <w:col w:w="4453"/>
          </w:cols>
          <w:docGrid w:linePitch="360"/>
        </w:sectPr>
      </w:pP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lastRenderedPageBreak/>
        <w:t>А6. Определите жанр произведения А.С. Пушкина «Капитанская дочка»: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1) роман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2) историческая повесть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3) семейно-бытовая хроника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4) мемуары</w:t>
      </w: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lastRenderedPageBreak/>
        <w:t>А7. Кто из  исторических личностей  НЕ упоминается в «Капитанской дочке»?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1) Пётр III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2) князь Голицын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3) граф Миних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4) Екатерина II </w:t>
      </w: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lastRenderedPageBreak/>
        <w:t>А8. Как звали дочку капитана Миронова?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1) Лиза Миронова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2) Маша Миронова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3) Настя Миронова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4) Ася Миронова</w:t>
      </w: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lastRenderedPageBreak/>
        <w:t xml:space="preserve">А9. Какие черты русского национального характера показаны А. С. Пушкиным в образе Пугачева ? 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1) лень, бездеятельность 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2) удальство, широта натуры 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3) склонность к пьянству 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4) память на добро, благодарность</w:t>
      </w: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lastRenderedPageBreak/>
        <w:t xml:space="preserve">А10. Каким показан в повести Савелъич? 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1) забитым, безгласным крепостным 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2) рабски преданным своим господам человеком 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3) гордым, свободным человеком 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4) заботливым помощником и советчиком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lastRenderedPageBreak/>
        <w:t xml:space="preserve">А11. В чем заключается смысл эпиграфа к поэме М. Ю. Лермонтова «Мцыри»? 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1) восстание против судьбы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2) раскаяние, безнадежное смирение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3) право человека на свободу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4) борьба за жизнь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lastRenderedPageBreak/>
        <w:t>А12. Определите тему поэмы «Мцыри»?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1) красота человека, готового умереть за свободу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2) рассказ о жизни в монастыре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3) показ прошлого Грузии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4) показ красоты грузинской природы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lastRenderedPageBreak/>
        <w:t xml:space="preserve">А13. Отметьте причину, из-за которой чиновники принимают Хлестакова за ревизора: 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1) рассказы Хлестакова 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2) страх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3) недоразумение 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4) известие о приезде ревизора</w:t>
      </w: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lastRenderedPageBreak/>
        <w:t xml:space="preserve">А14.  Отметьте, какие социальные слои НЕ отображены в комедии Н.В. Гоголя «Ревизор»: 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1) чиновничество 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2) крестьянство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3) духовенство 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4) купечество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lastRenderedPageBreak/>
        <w:t>А15. Отметить одну из особенностей композиции комедии “Ревизор”:</w:t>
      </w: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1) малое количество персонажей 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2) частая смена лирического героя 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3) немая сцена 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4) автор видит себя одним из героев </w:t>
      </w: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lastRenderedPageBreak/>
        <w:t xml:space="preserve">А16. Каков тип композиции рассказа Л. Н. Толстого «После бала»? 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1) повествование от лица автора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2) повествование от лица героя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3) рассказ в рассказе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4) повествование от лица героини</w:t>
      </w: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lastRenderedPageBreak/>
        <w:t xml:space="preserve">А17. С каким чувством описывает рассказчик сцену бала (рассказ Л. Н. Толстого «После бала»)? 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1) отчуждение 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2) возмущение 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3) восторг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4) пренебрежение</w:t>
      </w: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lastRenderedPageBreak/>
        <w:t>А18. Что олицетворяет собой Уж (М. Горький «Песнь о Соколе»)?</w:t>
      </w: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1) самодовольство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2) трусость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3) гордость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4) безразличие к жизни</w:t>
      </w: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lastRenderedPageBreak/>
        <w:t>А19. Какой художественный прием положен в основу произведения М. Горького «Песнь о Соколе»)?</w:t>
      </w: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1) гипербола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2) гротеск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3) антитеза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4) иносказание</w:t>
      </w: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num="2" w:space="708" w:equalWidth="0">
            <w:col w:w="5304" w:space="708"/>
            <w:col w:w="4453"/>
          </w:cols>
          <w:docGrid w:linePitch="360"/>
        </w:sectPr>
      </w:pP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lastRenderedPageBreak/>
        <w:t>А20. К какому роду литературы можно отнести поэму А.Т. Твардовского «Василий Теркин»?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1) лирика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2) драма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>3) эпос</w:t>
      </w: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4) лиро-эпическому</w:t>
      </w: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lastRenderedPageBreak/>
        <w:t>А21. В главе «О награде» (А. Твардовский «Василий Теркин») Василий Теркин предстает человеком: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1) тщеславным 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2) простым, добрым 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3) мечтателем 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4) героем войны</w:t>
      </w: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  <w:lastRenderedPageBreak/>
        <w:t xml:space="preserve">А22.  </w:t>
      </w:r>
      <w:r w:rsidRPr="00262797">
        <w:rPr>
          <w:rFonts w:ascii="Times New Roman" w:eastAsia="Calibri" w:hAnsi="Times New Roman" w:cs="Times New Roman"/>
          <w:b/>
          <w:bCs/>
          <w:i/>
          <w:color w:val="000000" w:themeColor="text1"/>
          <w:sz w:val="24"/>
          <w:szCs w:val="24"/>
          <w:lang w:val="ru-RU"/>
        </w:rPr>
        <w:t xml:space="preserve">Переправа, переправа! 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b/>
          <w:i/>
          <w:i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i/>
          <w:iCs/>
          <w:color w:val="000000" w:themeColor="text1"/>
          <w:sz w:val="24"/>
          <w:szCs w:val="24"/>
          <w:lang w:val="ru-RU"/>
        </w:rPr>
        <w:t xml:space="preserve">Пушки бьют в кромешной мгле. 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b/>
          <w:i/>
          <w:i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i/>
          <w:iCs/>
          <w:color w:val="000000" w:themeColor="text1"/>
          <w:sz w:val="24"/>
          <w:szCs w:val="24"/>
          <w:lang w:val="ru-RU"/>
        </w:rPr>
        <w:t xml:space="preserve">Бой идет святой и правый, 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b/>
          <w:i/>
          <w:i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i/>
          <w:iCs/>
          <w:color w:val="000000" w:themeColor="text1"/>
          <w:sz w:val="24"/>
          <w:szCs w:val="24"/>
          <w:lang w:val="ru-RU"/>
        </w:rPr>
        <w:t>Смертный бой не ради славы,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i/>
          <w:iCs/>
          <w:color w:val="000000" w:themeColor="text1"/>
          <w:sz w:val="24"/>
          <w:szCs w:val="24"/>
          <w:lang w:val="ru-RU"/>
        </w:rPr>
        <w:t>Ради жизни на земле.</w:t>
      </w:r>
      <w:r w:rsidRPr="00262797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  <w:lang w:val="ru-RU"/>
        </w:rPr>
        <w:t xml:space="preserve"> </w:t>
      </w: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  <w:t xml:space="preserve">Эта строфа главы «Переправа» поэмы «Василий Теркин» воспринимается как: 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1) описание тяжелого боя 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2) напоминание о переправе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3) клятва, боевой призыв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4) лирическое отступление </w:t>
      </w:r>
    </w:p>
    <w:p w:rsidR="00F93C4F" w:rsidRPr="00262797" w:rsidRDefault="00F93C4F" w:rsidP="00F93C4F">
      <w:pPr>
        <w:autoSpaceDE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sectPr w:rsidR="00F93C4F" w:rsidRPr="00262797" w:rsidSect="00BD094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 xml:space="preserve">Часть В: </w:t>
      </w:r>
    </w:p>
    <w:tbl>
      <w:tblPr>
        <w:tblW w:w="1006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F93C4F" w:rsidRPr="00B43481" w:rsidTr="00BE64C5">
        <w:tc>
          <w:tcPr>
            <w:tcW w:w="10065" w:type="dxa"/>
          </w:tcPr>
          <w:p w:rsidR="00F93C4F" w:rsidRPr="00262797" w:rsidRDefault="00F93C4F" w:rsidP="00BE64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val="ru-RU"/>
              </w:rPr>
              <w:t>При выполнении заданий этой части запишите ваш ответ в бланке ответов  справа от номера задания        (В1 – В10), начиная с первой клеточки. Каждую букву или цифру пишите в отдельной клеточке в соответствии с приведёнными в бланке образцами. Слова или числа при перечислении отделяйте запятыми. Каждую запятую ставьте в отдельную клеточку.</w:t>
            </w:r>
          </w:p>
        </w:tc>
      </w:tr>
    </w:tbl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t>В1.</w:t>
      </w:r>
      <w:r w:rsidRPr="00262797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  <w:t xml:space="preserve"> События, раскрывающие характеры и взаимоотношения героев – это…                    </w:t>
      </w: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t>В2.</w:t>
      </w:r>
      <w:r w:rsidRPr="00262797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  <w:t xml:space="preserve"> Малая форма повествовательной литературы, в которой даётся изображение какого-либо эпизода из жизни героя. Особенность этой формы – кратковременность изображаемых событий, малое число действующих лиц.  </w:t>
      </w: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t>В3.</w:t>
      </w:r>
      <w:r w:rsidRPr="00262797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  <w:t xml:space="preserve"> Как называется реальное лицо, представление о котором послужило автору основой для создания литературного характера? </w:t>
      </w: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t>В4.</w:t>
      </w:r>
      <w:r w:rsidRPr="00262797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  <w:t xml:space="preserve"> Средство художественного изображения, основанное на необычном порядке слов в предложении – это…</w:t>
      </w: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t>В5.</w:t>
      </w:r>
      <w:r w:rsidRPr="00262797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  <w:t xml:space="preserve"> Сопоставьте литературное понятие с определением, запишите пару №-буква:</w:t>
      </w:r>
    </w:p>
    <w:tbl>
      <w:tblPr>
        <w:tblW w:w="1006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7806"/>
      </w:tblGrid>
      <w:tr w:rsidR="00F93C4F" w:rsidRPr="00B43481" w:rsidTr="00BE64C5">
        <w:tc>
          <w:tcPr>
            <w:tcW w:w="2258" w:type="dxa"/>
          </w:tcPr>
          <w:p w:rsidR="00F93C4F" w:rsidRPr="00262797" w:rsidRDefault="00F93C4F" w:rsidP="00BE64C5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1)</w:t>
            </w: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Кульминация</w:t>
            </w:r>
          </w:p>
        </w:tc>
        <w:tc>
          <w:tcPr>
            <w:tcW w:w="7806" w:type="dxa"/>
          </w:tcPr>
          <w:p w:rsidR="00F93C4F" w:rsidRPr="00262797" w:rsidRDefault="00F93C4F" w:rsidP="00BE64C5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А)</w:t>
            </w: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разрешение конфликта в литературном  произведении, заключительная сцена</w:t>
            </w:r>
          </w:p>
        </w:tc>
      </w:tr>
      <w:tr w:rsidR="00F93C4F" w:rsidRPr="00B43481" w:rsidTr="00BE64C5">
        <w:tc>
          <w:tcPr>
            <w:tcW w:w="2258" w:type="dxa"/>
          </w:tcPr>
          <w:p w:rsidR="00F93C4F" w:rsidRPr="00262797" w:rsidRDefault="00F93C4F" w:rsidP="00BE64C5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2)</w:t>
            </w: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Завязка</w:t>
            </w:r>
          </w:p>
        </w:tc>
        <w:tc>
          <w:tcPr>
            <w:tcW w:w="7806" w:type="dxa"/>
          </w:tcPr>
          <w:p w:rsidR="00F93C4F" w:rsidRPr="00262797" w:rsidRDefault="00F93C4F" w:rsidP="00BE64C5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Б) </w:t>
            </w: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момент наибольшего напряжения в развитии действия художественного  произведения</w:t>
            </w:r>
          </w:p>
        </w:tc>
      </w:tr>
      <w:tr w:rsidR="00F93C4F" w:rsidRPr="00B43481" w:rsidTr="00BE64C5">
        <w:tc>
          <w:tcPr>
            <w:tcW w:w="2258" w:type="dxa"/>
          </w:tcPr>
          <w:p w:rsidR="00F93C4F" w:rsidRPr="00262797" w:rsidRDefault="00F93C4F" w:rsidP="00BE64C5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3) </w:t>
            </w: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Экспозиция</w:t>
            </w:r>
          </w:p>
        </w:tc>
        <w:tc>
          <w:tcPr>
            <w:tcW w:w="7806" w:type="dxa"/>
          </w:tcPr>
          <w:p w:rsidR="00F93C4F" w:rsidRPr="00262797" w:rsidRDefault="00F93C4F" w:rsidP="00BE64C5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В) </w:t>
            </w: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заключительная часть произведения, сообщающая о судьбе действующих лиц после изображенных событий</w:t>
            </w:r>
          </w:p>
        </w:tc>
      </w:tr>
      <w:tr w:rsidR="00F93C4F" w:rsidRPr="00B43481" w:rsidTr="00BE64C5">
        <w:tc>
          <w:tcPr>
            <w:tcW w:w="2258" w:type="dxa"/>
          </w:tcPr>
          <w:p w:rsidR="00F93C4F" w:rsidRPr="00262797" w:rsidRDefault="00F93C4F" w:rsidP="00BE64C5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4) </w:t>
            </w: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Эпилог</w:t>
            </w:r>
          </w:p>
        </w:tc>
        <w:tc>
          <w:tcPr>
            <w:tcW w:w="7806" w:type="dxa"/>
          </w:tcPr>
          <w:p w:rsidR="00F93C4F" w:rsidRPr="00262797" w:rsidRDefault="00F93C4F" w:rsidP="00BE64C5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Г) </w:t>
            </w: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вводная часть произведения, изображающая обстановку, условия возникновения конфликта, расстановку действующих лиц и формирование их характеров</w:t>
            </w:r>
          </w:p>
        </w:tc>
      </w:tr>
      <w:tr w:rsidR="00F93C4F" w:rsidRPr="00B43481" w:rsidTr="00BE64C5">
        <w:tc>
          <w:tcPr>
            <w:tcW w:w="2258" w:type="dxa"/>
          </w:tcPr>
          <w:p w:rsidR="00F93C4F" w:rsidRPr="00262797" w:rsidRDefault="00F93C4F" w:rsidP="00BE64C5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5) </w:t>
            </w: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Развязка</w:t>
            </w:r>
          </w:p>
        </w:tc>
        <w:tc>
          <w:tcPr>
            <w:tcW w:w="7806" w:type="dxa"/>
          </w:tcPr>
          <w:p w:rsidR="00F93C4F" w:rsidRPr="00262797" w:rsidRDefault="00F93C4F" w:rsidP="00BE64C5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Д) </w:t>
            </w: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начало конфликта, события, с которого начинается действие в художественном произведении, влекущее за собой все последующие события о нем</w:t>
            </w:r>
          </w:p>
        </w:tc>
      </w:tr>
    </w:tbl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t>В6.</w:t>
      </w:r>
      <w:r w:rsidRPr="00262797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  <w:t xml:space="preserve"> Кому принадлежит высказывание («Капитанская дочка»): </w:t>
      </w:r>
    </w:p>
    <w:p w:rsidR="00F93C4F" w:rsidRPr="00262797" w:rsidRDefault="00F93C4F" w:rsidP="00F93C4F">
      <w:pPr>
        <w:tabs>
          <w:tab w:val="left" w:pos="7125"/>
        </w:tabs>
        <w:spacing w:after="0" w:line="240" w:lineRule="auto"/>
        <w:rPr>
          <w:rFonts w:ascii="Times New Roman" w:eastAsia="Calibri" w:hAnsi="Times New Roman" w:cs="Times New Roman"/>
          <w:b/>
          <w:bCs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i/>
          <w:color w:val="000000" w:themeColor="text1"/>
          <w:sz w:val="24"/>
          <w:szCs w:val="24"/>
          <w:lang w:val="ru-RU"/>
        </w:rPr>
        <w:t>«Не приведи Бог увидеть русский бунт, бессмысленный и беспощадный»</w:t>
      </w:r>
      <w:r w:rsidRPr="00262797">
        <w:rPr>
          <w:rFonts w:ascii="Times New Roman" w:eastAsia="Calibri" w:hAnsi="Times New Roman" w:cs="Times New Roman"/>
          <w:b/>
          <w:bCs/>
          <w:i/>
          <w:color w:val="000000" w:themeColor="text1"/>
          <w:sz w:val="24"/>
          <w:szCs w:val="24"/>
          <w:lang w:val="ru-RU"/>
        </w:rPr>
        <w:tab/>
      </w: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t xml:space="preserve">В7. </w:t>
      </w: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Выберите правильную последовательность событий в «Капитанской дочке»:</w:t>
      </w: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t xml:space="preserve"> </w:t>
      </w: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i/>
          <w:color w:val="000000" w:themeColor="text1"/>
          <w:sz w:val="24"/>
          <w:szCs w:val="24"/>
          <w:lang w:val="ru-RU"/>
        </w:rPr>
        <w:t xml:space="preserve">(1)поездка Гринева в Оренбург; (2)дуэль; (3)буран; (4)захват Пугачевым  крепости; (5)арест Гринева  </w:t>
      </w: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t>В8.</w:t>
      </w:r>
      <w:r w:rsidRPr="00262797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  <w:t xml:space="preserve"> К какому литературному направлению можно отнести поэму М. Ю. Лермонтова «Мцыри»?</w:t>
      </w: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t>В9.</w:t>
      </w:r>
      <w:r w:rsidRPr="00262797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  <w:t xml:space="preserve"> Кто подсказал Гоголю сюжет комедии «Ревизор»? </w:t>
      </w: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t>В10.</w:t>
      </w:r>
      <w:r w:rsidRPr="00262797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  <w:t xml:space="preserve"> Какое женское имя вынесено в заглавие рассказа Тургенева</w:t>
      </w:r>
    </w:p>
    <w:p w:rsidR="00F93C4F" w:rsidRPr="00262797" w:rsidRDefault="00F93C4F" w:rsidP="00F93C4F">
      <w:pPr>
        <w:spacing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 xml:space="preserve">Часть С. 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93C4F" w:rsidRPr="00B43481" w:rsidTr="00BE64C5">
        <w:tc>
          <w:tcPr>
            <w:tcW w:w="10682" w:type="dxa"/>
          </w:tcPr>
          <w:p w:rsidR="00F93C4F" w:rsidRPr="00B43481" w:rsidRDefault="00F93C4F" w:rsidP="00BE64C5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B43481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При выполнении заданий этой части в бланке ответов  под номером выполняемого вами задания (С1/С2/С3/С4/С5) ответьте на один из предложенных вопросов (дайте прямой связный ответ на вопрос, примерный объем – 5-10 предложений) -  (не забудьте указать № задания)</w:t>
            </w:r>
          </w:p>
        </w:tc>
      </w:tr>
    </w:tbl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t>С1.</w:t>
      </w:r>
      <w:r w:rsidRPr="00262797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  <w:t xml:space="preserve"> Как вы думаете, почему выражение Шемякин суд стало поговоркой?</w:t>
      </w: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t>С2.</w:t>
      </w:r>
      <w:r w:rsidRPr="00262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262797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  <w:t xml:space="preserve">Кого можно назвать настоящим героем в русской литературе </w:t>
      </w:r>
      <w:r w:rsidRPr="00262797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</w:rPr>
        <w:t>XIX</w:t>
      </w:r>
      <w:r w:rsidRPr="00262797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  <w:t xml:space="preserve">  века?</w:t>
      </w: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t>С3.</w:t>
      </w:r>
      <w:r w:rsidRPr="00262797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  <w:t xml:space="preserve"> Почему Н.В. Гоголь закончил комедию «Ревизор» немой сценой?</w:t>
      </w: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t>С4.</w:t>
      </w:r>
      <w:r w:rsidRPr="00262797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  <w:t xml:space="preserve"> В чём несчастье и счастье героев рассказа И.А. Бунина «Кавказ»?</w:t>
      </w:r>
    </w:p>
    <w:p w:rsidR="00F93C4F" w:rsidRPr="00262797" w:rsidRDefault="00F93C4F" w:rsidP="00F93C4F">
      <w:pPr>
        <w:spacing w:after="0" w:line="240" w:lineRule="auto"/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t>С5.</w:t>
      </w:r>
      <w:r w:rsidRPr="00262797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val="ru-RU"/>
        </w:rPr>
        <w:t xml:space="preserve"> Литература и история (взаимосвязь литературы и истории)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>Ответы</w:t>
      </w:r>
    </w:p>
    <w:tbl>
      <w:tblPr>
        <w:tblW w:w="66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4"/>
        <w:gridCol w:w="2541"/>
        <w:gridCol w:w="2507"/>
      </w:tblGrid>
      <w:tr w:rsidR="00F93C4F" w:rsidRPr="00262797" w:rsidTr="00BE64C5">
        <w:trPr>
          <w:jc w:val="center"/>
        </w:trPr>
        <w:tc>
          <w:tcPr>
            <w:tcW w:w="1833" w:type="dxa"/>
            <w:tcBorders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782" w:type="dxa"/>
            <w:tcBorders>
              <w:left w:val="single" w:sz="12" w:space="0" w:color="auto"/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1 вариант</w:t>
            </w:r>
          </w:p>
        </w:tc>
        <w:tc>
          <w:tcPr>
            <w:tcW w:w="2067" w:type="dxa"/>
            <w:tcBorders>
              <w:lef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2 вариант</w:t>
            </w:r>
          </w:p>
        </w:tc>
      </w:tr>
      <w:tr w:rsidR="00F93C4F" w:rsidRPr="00262797" w:rsidTr="00BE64C5">
        <w:trPr>
          <w:jc w:val="center"/>
        </w:trPr>
        <w:tc>
          <w:tcPr>
            <w:tcW w:w="1833" w:type="dxa"/>
            <w:tcBorders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А1</w:t>
            </w:r>
          </w:p>
        </w:tc>
        <w:tc>
          <w:tcPr>
            <w:tcW w:w="2782" w:type="dxa"/>
            <w:tcBorders>
              <w:left w:val="single" w:sz="12" w:space="0" w:color="auto"/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2067" w:type="dxa"/>
            <w:tcBorders>
              <w:lef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</w:tr>
      <w:tr w:rsidR="00F93C4F" w:rsidRPr="00262797" w:rsidTr="00BE64C5">
        <w:trPr>
          <w:jc w:val="center"/>
        </w:trPr>
        <w:tc>
          <w:tcPr>
            <w:tcW w:w="1833" w:type="dxa"/>
            <w:tcBorders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А2</w:t>
            </w:r>
          </w:p>
        </w:tc>
        <w:tc>
          <w:tcPr>
            <w:tcW w:w="2782" w:type="dxa"/>
            <w:tcBorders>
              <w:left w:val="single" w:sz="12" w:space="0" w:color="auto"/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2067" w:type="dxa"/>
            <w:tcBorders>
              <w:lef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</w:tr>
      <w:tr w:rsidR="00F93C4F" w:rsidRPr="00262797" w:rsidTr="00BE64C5">
        <w:trPr>
          <w:jc w:val="center"/>
        </w:trPr>
        <w:tc>
          <w:tcPr>
            <w:tcW w:w="1833" w:type="dxa"/>
            <w:tcBorders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А3</w:t>
            </w:r>
          </w:p>
        </w:tc>
        <w:tc>
          <w:tcPr>
            <w:tcW w:w="2782" w:type="dxa"/>
            <w:tcBorders>
              <w:left w:val="single" w:sz="12" w:space="0" w:color="auto"/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2067" w:type="dxa"/>
            <w:tcBorders>
              <w:lef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</w:tr>
      <w:tr w:rsidR="00F93C4F" w:rsidRPr="00262797" w:rsidTr="00BE64C5">
        <w:trPr>
          <w:jc w:val="center"/>
        </w:trPr>
        <w:tc>
          <w:tcPr>
            <w:tcW w:w="1833" w:type="dxa"/>
            <w:tcBorders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А4</w:t>
            </w:r>
          </w:p>
        </w:tc>
        <w:tc>
          <w:tcPr>
            <w:tcW w:w="2782" w:type="dxa"/>
            <w:tcBorders>
              <w:left w:val="single" w:sz="12" w:space="0" w:color="auto"/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2067" w:type="dxa"/>
            <w:tcBorders>
              <w:lef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</w:tr>
      <w:tr w:rsidR="00F93C4F" w:rsidRPr="00262797" w:rsidTr="00BE64C5">
        <w:trPr>
          <w:jc w:val="center"/>
        </w:trPr>
        <w:tc>
          <w:tcPr>
            <w:tcW w:w="1833" w:type="dxa"/>
            <w:tcBorders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А5</w:t>
            </w:r>
          </w:p>
        </w:tc>
        <w:tc>
          <w:tcPr>
            <w:tcW w:w="2782" w:type="dxa"/>
            <w:tcBorders>
              <w:left w:val="single" w:sz="12" w:space="0" w:color="auto"/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2067" w:type="dxa"/>
            <w:tcBorders>
              <w:lef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</w:tr>
      <w:tr w:rsidR="00F93C4F" w:rsidRPr="00262797" w:rsidTr="00BE64C5">
        <w:trPr>
          <w:jc w:val="center"/>
        </w:trPr>
        <w:tc>
          <w:tcPr>
            <w:tcW w:w="1833" w:type="dxa"/>
            <w:tcBorders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А6</w:t>
            </w:r>
          </w:p>
        </w:tc>
        <w:tc>
          <w:tcPr>
            <w:tcW w:w="2782" w:type="dxa"/>
            <w:tcBorders>
              <w:left w:val="single" w:sz="12" w:space="0" w:color="auto"/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2067" w:type="dxa"/>
            <w:tcBorders>
              <w:lef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</w:tr>
      <w:tr w:rsidR="00F93C4F" w:rsidRPr="00262797" w:rsidTr="00BE64C5">
        <w:trPr>
          <w:jc w:val="center"/>
        </w:trPr>
        <w:tc>
          <w:tcPr>
            <w:tcW w:w="1833" w:type="dxa"/>
            <w:tcBorders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А7</w:t>
            </w:r>
          </w:p>
        </w:tc>
        <w:tc>
          <w:tcPr>
            <w:tcW w:w="2782" w:type="dxa"/>
            <w:tcBorders>
              <w:left w:val="single" w:sz="12" w:space="0" w:color="auto"/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2067" w:type="dxa"/>
            <w:tcBorders>
              <w:lef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</w:tr>
      <w:tr w:rsidR="00F93C4F" w:rsidRPr="00262797" w:rsidTr="00BE64C5">
        <w:trPr>
          <w:jc w:val="center"/>
        </w:trPr>
        <w:tc>
          <w:tcPr>
            <w:tcW w:w="1833" w:type="dxa"/>
            <w:tcBorders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А8</w:t>
            </w:r>
          </w:p>
        </w:tc>
        <w:tc>
          <w:tcPr>
            <w:tcW w:w="2782" w:type="dxa"/>
            <w:tcBorders>
              <w:left w:val="single" w:sz="12" w:space="0" w:color="auto"/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2067" w:type="dxa"/>
            <w:tcBorders>
              <w:lef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</w:tr>
      <w:tr w:rsidR="00F93C4F" w:rsidRPr="00262797" w:rsidTr="00BE64C5">
        <w:trPr>
          <w:jc w:val="center"/>
        </w:trPr>
        <w:tc>
          <w:tcPr>
            <w:tcW w:w="1833" w:type="dxa"/>
            <w:tcBorders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А9</w:t>
            </w:r>
          </w:p>
        </w:tc>
        <w:tc>
          <w:tcPr>
            <w:tcW w:w="2782" w:type="dxa"/>
            <w:tcBorders>
              <w:left w:val="single" w:sz="12" w:space="0" w:color="auto"/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2067" w:type="dxa"/>
            <w:tcBorders>
              <w:lef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</w:tr>
      <w:tr w:rsidR="00F93C4F" w:rsidRPr="00262797" w:rsidTr="00BE64C5">
        <w:trPr>
          <w:jc w:val="center"/>
        </w:trPr>
        <w:tc>
          <w:tcPr>
            <w:tcW w:w="1833" w:type="dxa"/>
            <w:tcBorders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А10</w:t>
            </w:r>
          </w:p>
        </w:tc>
        <w:tc>
          <w:tcPr>
            <w:tcW w:w="2782" w:type="dxa"/>
            <w:tcBorders>
              <w:left w:val="single" w:sz="12" w:space="0" w:color="auto"/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2067" w:type="dxa"/>
            <w:tcBorders>
              <w:lef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</w:tr>
      <w:tr w:rsidR="00F93C4F" w:rsidRPr="00262797" w:rsidTr="00BE64C5">
        <w:trPr>
          <w:jc w:val="center"/>
        </w:trPr>
        <w:tc>
          <w:tcPr>
            <w:tcW w:w="1833" w:type="dxa"/>
            <w:tcBorders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А11</w:t>
            </w:r>
          </w:p>
        </w:tc>
        <w:tc>
          <w:tcPr>
            <w:tcW w:w="2782" w:type="dxa"/>
            <w:tcBorders>
              <w:left w:val="single" w:sz="12" w:space="0" w:color="auto"/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2067" w:type="dxa"/>
            <w:tcBorders>
              <w:lef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</w:tr>
      <w:tr w:rsidR="00F93C4F" w:rsidRPr="00262797" w:rsidTr="00BE64C5">
        <w:trPr>
          <w:jc w:val="center"/>
        </w:trPr>
        <w:tc>
          <w:tcPr>
            <w:tcW w:w="1833" w:type="dxa"/>
            <w:tcBorders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А12</w:t>
            </w:r>
          </w:p>
        </w:tc>
        <w:tc>
          <w:tcPr>
            <w:tcW w:w="2782" w:type="dxa"/>
            <w:tcBorders>
              <w:left w:val="single" w:sz="12" w:space="0" w:color="auto"/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2067" w:type="dxa"/>
            <w:tcBorders>
              <w:lef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</w:tr>
      <w:tr w:rsidR="00F93C4F" w:rsidRPr="00262797" w:rsidTr="00BE64C5">
        <w:trPr>
          <w:jc w:val="center"/>
        </w:trPr>
        <w:tc>
          <w:tcPr>
            <w:tcW w:w="1833" w:type="dxa"/>
            <w:tcBorders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А13</w:t>
            </w:r>
          </w:p>
        </w:tc>
        <w:tc>
          <w:tcPr>
            <w:tcW w:w="2782" w:type="dxa"/>
            <w:tcBorders>
              <w:left w:val="single" w:sz="12" w:space="0" w:color="auto"/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2067" w:type="dxa"/>
            <w:tcBorders>
              <w:lef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</w:tr>
      <w:tr w:rsidR="00F93C4F" w:rsidRPr="00262797" w:rsidTr="00BE64C5">
        <w:trPr>
          <w:jc w:val="center"/>
        </w:trPr>
        <w:tc>
          <w:tcPr>
            <w:tcW w:w="1833" w:type="dxa"/>
            <w:tcBorders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А14</w:t>
            </w:r>
          </w:p>
        </w:tc>
        <w:tc>
          <w:tcPr>
            <w:tcW w:w="2782" w:type="dxa"/>
            <w:tcBorders>
              <w:left w:val="single" w:sz="12" w:space="0" w:color="auto"/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2067" w:type="dxa"/>
            <w:tcBorders>
              <w:lef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</w:tr>
      <w:tr w:rsidR="00F93C4F" w:rsidRPr="00262797" w:rsidTr="00BE64C5">
        <w:trPr>
          <w:jc w:val="center"/>
        </w:trPr>
        <w:tc>
          <w:tcPr>
            <w:tcW w:w="1833" w:type="dxa"/>
            <w:tcBorders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А15</w:t>
            </w:r>
          </w:p>
        </w:tc>
        <w:tc>
          <w:tcPr>
            <w:tcW w:w="2782" w:type="dxa"/>
            <w:tcBorders>
              <w:left w:val="single" w:sz="12" w:space="0" w:color="auto"/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2067" w:type="dxa"/>
            <w:tcBorders>
              <w:lef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</w:tr>
      <w:tr w:rsidR="00F93C4F" w:rsidRPr="00262797" w:rsidTr="00BE64C5">
        <w:trPr>
          <w:jc w:val="center"/>
        </w:trPr>
        <w:tc>
          <w:tcPr>
            <w:tcW w:w="1833" w:type="dxa"/>
            <w:tcBorders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А16</w:t>
            </w:r>
          </w:p>
        </w:tc>
        <w:tc>
          <w:tcPr>
            <w:tcW w:w="2782" w:type="dxa"/>
            <w:tcBorders>
              <w:left w:val="single" w:sz="12" w:space="0" w:color="auto"/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2067" w:type="dxa"/>
            <w:tcBorders>
              <w:lef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</w:tr>
      <w:tr w:rsidR="00F93C4F" w:rsidRPr="00262797" w:rsidTr="00BE64C5">
        <w:trPr>
          <w:jc w:val="center"/>
        </w:trPr>
        <w:tc>
          <w:tcPr>
            <w:tcW w:w="1833" w:type="dxa"/>
            <w:tcBorders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А17</w:t>
            </w:r>
          </w:p>
        </w:tc>
        <w:tc>
          <w:tcPr>
            <w:tcW w:w="2782" w:type="dxa"/>
            <w:tcBorders>
              <w:left w:val="single" w:sz="12" w:space="0" w:color="auto"/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2067" w:type="dxa"/>
            <w:tcBorders>
              <w:lef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</w:tr>
      <w:tr w:rsidR="00F93C4F" w:rsidRPr="00262797" w:rsidTr="00BE64C5">
        <w:trPr>
          <w:jc w:val="center"/>
        </w:trPr>
        <w:tc>
          <w:tcPr>
            <w:tcW w:w="1833" w:type="dxa"/>
            <w:tcBorders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А18</w:t>
            </w:r>
          </w:p>
        </w:tc>
        <w:tc>
          <w:tcPr>
            <w:tcW w:w="2782" w:type="dxa"/>
            <w:tcBorders>
              <w:left w:val="single" w:sz="12" w:space="0" w:color="auto"/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2067" w:type="dxa"/>
            <w:tcBorders>
              <w:lef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</w:tr>
      <w:tr w:rsidR="00F93C4F" w:rsidRPr="00262797" w:rsidTr="00BE64C5">
        <w:trPr>
          <w:jc w:val="center"/>
        </w:trPr>
        <w:tc>
          <w:tcPr>
            <w:tcW w:w="1833" w:type="dxa"/>
            <w:tcBorders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А19</w:t>
            </w:r>
          </w:p>
        </w:tc>
        <w:tc>
          <w:tcPr>
            <w:tcW w:w="2782" w:type="dxa"/>
            <w:tcBorders>
              <w:left w:val="single" w:sz="12" w:space="0" w:color="auto"/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2067" w:type="dxa"/>
            <w:tcBorders>
              <w:lef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</w:tr>
      <w:tr w:rsidR="00F93C4F" w:rsidRPr="00262797" w:rsidTr="00BE64C5">
        <w:trPr>
          <w:jc w:val="center"/>
        </w:trPr>
        <w:tc>
          <w:tcPr>
            <w:tcW w:w="1833" w:type="dxa"/>
            <w:tcBorders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А20</w:t>
            </w:r>
          </w:p>
        </w:tc>
        <w:tc>
          <w:tcPr>
            <w:tcW w:w="2782" w:type="dxa"/>
            <w:tcBorders>
              <w:left w:val="single" w:sz="12" w:space="0" w:color="auto"/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2067" w:type="dxa"/>
            <w:tcBorders>
              <w:lef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</w:tr>
      <w:tr w:rsidR="00F93C4F" w:rsidRPr="00262797" w:rsidTr="00BE64C5">
        <w:trPr>
          <w:jc w:val="center"/>
        </w:trPr>
        <w:tc>
          <w:tcPr>
            <w:tcW w:w="1833" w:type="dxa"/>
            <w:tcBorders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А21</w:t>
            </w:r>
          </w:p>
        </w:tc>
        <w:tc>
          <w:tcPr>
            <w:tcW w:w="2782" w:type="dxa"/>
            <w:tcBorders>
              <w:left w:val="single" w:sz="12" w:space="0" w:color="auto"/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2067" w:type="dxa"/>
            <w:tcBorders>
              <w:lef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</w:tr>
      <w:tr w:rsidR="00F93C4F" w:rsidRPr="00262797" w:rsidTr="00BE64C5">
        <w:trPr>
          <w:jc w:val="center"/>
        </w:trPr>
        <w:tc>
          <w:tcPr>
            <w:tcW w:w="1833" w:type="dxa"/>
            <w:tcBorders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А22</w:t>
            </w:r>
          </w:p>
        </w:tc>
        <w:tc>
          <w:tcPr>
            <w:tcW w:w="2782" w:type="dxa"/>
            <w:tcBorders>
              <w:left w:val="single" w:sz="12" w:space="0" w:color="auto"/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2067" w:type="dxa"/>
            <w:tcBorders>
              <w:lef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</w:tr>
      <w:tr w:rsidR="00F93C4F" w:rsidRPr="00262797" w:rsidTr="00BE64C5">
        <w:trPr>
          <w:jc w:val="center"/>
        </w:trPr>
        <w:tc>
          <w:tcPr>
            <w:tcW w:w="1833" w:type="dxa"/>
            <w:tcBorders>
              <w:top w:val="single" w:sz="12" w:space="0" w:color="auto"/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В1</w:t>
            </w:r>
          </w:p>
        </w:tc>
        <w:tc>
          <w:tcPr>
            <w:tcW w:w="278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композиция</w:t>
            </w:r>
          </w:p>
        </w:tc>
        <w:tc>
          <w:tcPr>
            <w:tcW w:w="2067" w:type="dxa"/>
            <w:tcBorders>
              <w:top w:val="single" w:sz="12" w:space="0" w:color="auto"/>
              <w:lef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сюжет</w:t>
            </w:r>
          </w:p>
        </w:tc>
      </w:tr>
      <w:tr w:rsidR="00F93C4F" w:rsidRPr="00262797" w:rsidTr="00BE64C5">
        <w:trPr>
          <w:jc w:val="center"/>
        </w:trPr>
        <w:tc>
          <w:tcPr>
            <w:tcW w:w="1833" w:type="dxa"/>
            <w:tcBorders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В2</w:t>
            </w:r>
          </w:p>
        </w:tc>
        <w:tc>
          <w:tcPr>
            <w:tcW w:w="2782" w:type="dxa"/>
            <w:tcBorders>
              <w:left w:val="single" w:sz="12" w:space="0" w:color="auto"/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эпиграф</w:t>
            </w:r>
          </w:p>
        </w:tc>
        <w:tc>
          <w:tcPr>
            <w:tcW w:w="2067" w:type="dxa"/>
            <w:tcBorders>
              <w:lef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рассказ</w:t>
            </w:r>
          </w:p>
        </w:tc>
      </w:tr>
      <w:tr w:rsidR="00F93C4F" w:rsidRPr="00262797" w:rsidTr="00BE64C5">
        <w:trPr>
          <w:jc w:val="center"/>
        </w:trPr>
        <w:tc>
          <w:tcPr>
            <w:tcW w:w="1833" w:type="dxa"/>
            <w:tcBorders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В3</w:t>
            </w:r>
          </w:p>
        </w:tc>
        <w:tc>
          <w:tcPr>
            <w:tcW w:w="2782" w:type="dxa"/>
            <w:tcBorders>
              <w:left w:val="single" w:sz="12" w:space="0" w:color="auto"/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басня</w:t>
            </w:r>
          </w:p>
        </w:tc>
        <w:tc>
          <w:tcPr>
            <w:tcW w:w="2067" w:type="dxa"/>
            <w:tcBorders>
              <w:lef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прототип</w:t>
            </w:r>
          </w:p>
        </w:tc>
      </w:tr>
      <w:tr w:rsidR="00F93C4F" w:rsidRPr="00262797" w:rsidTr="00BE64C5">
        <w:trPr>
          <w:jc w:val="center"/>
        </w:trPr>
        <w:tc>
          <w:tcPr>
            <w:tcW w:w="1833" w:type="dxa"/>
            <w:tcBorders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В4</w:t>
            </w:r>
          </w:p>
        </w:tc>
        <w:tc>
          <w:tcPr>
            <w:tcW w:w="2782" w:type="dxa"/>
            <w:tcBorders>
              <w:left w:val="single" w:sz="12" w:space="0" w:color="auto"/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гипербола</w:t>
            </w:r>
          </w:p>
        </w:tc>
        <w:tc>
          <w:tcPr>
            <w:tcW w:w="2067" w:type="dxa"/>
            <w:tcBorders>
              <w:lef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инверсия</w:t>
            </w:r>
          </w:p>
        </w:tc>
      </w:tr>
      <w:tr w:rsidR="00F93C4F" w:rsidRPr="00262797" w:rsidTr="00BE64C5">
        <w:trPr>
          <w:jc w:val="center"/>
        </w:trPr>
        <w:tc>
          <w:tcPr>
            <w:tcW w:w="1833" w:type="dxa"/>
            <w:tcBorders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В5</w:t>
            </w:r>
          </w:p>
        </w:tc>
        <w:tc>
          <w:tcPr>
            <w:tcW w:w="2782" w:type="dxa"/>
            <w:tcBorders>
              <w:left w:val="single" w:sz="12" w:space="0" w:color="auto"/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1Д, 2В, 3Г, 4Б, 5А</w:t>
            </w:r>
          </w:p>
        </w:tc>
        <w:tc>
          <w:tcPr>
            <w:tcW w:w="2067" w:type="dxa"/>
            <w:tcBorders>
              <w:lef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1Б, 2Д, 3Г, 4В, 5А</w:t>
            </w:r>
          </w:p>
        </w:tc>
      </w:tr>
      <w:tr w:rsidR="00F93C4F" w:rsidRPr="00262797" w:rsidTr="00BE64C5">
        <w:trPr>
          <w:jc w:val="center"/>
        </w:trPr>
        <w:tc>
          <w:tcPr>
            <w:tcW w:w="1833" w:type="dxa"/>
            <w:tcBorders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В6</w:t>
            </w:r>
          </w:p>
        </w:tc>
        <w:tc>
          <w:tcPr>
            <w:tcW w:w="2782" w:type="dxa"/>
            <w:tcBorders>
              <w:left w:val="single" w:sz="12" w:space="0" w:color="auto"/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5, 2, 4, 3, 1</w:t>
            </w:r>
          </w:p>
        </w:tc>
        <w:tc>
          <w:tcPr>
            <w:tcW w:w="2067" w:type="dxa"/>
            <w:tcBorders>
              <w:lef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автору/Пушкину</w:t>
            </w:r>
          </w:p>
        </w:tc>
      </w:tr>
      <w:tr w:rsidR="00F93C4F" w:rsidRPr="00262797" w:rsidTr="00BE64C5">
        <w:trPr>
          <w:jc w:val="center"/>
        </w:trPr>
        <w:tc>
          <w:tcPr>
            <w:tcW w:w="1833" w:type="dxa"/>
            <w:tcBorders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В7</w:t>
            </w:r>
          </w:p>
        </w:tc>
        <w:tc>
          <w:tcPr>
            <w:tcW w:w="2782" w:type="dxa"/>
            <w:tcBorders>
              <w:left w:val="single" w:sz="12" w:space="0" w:color="auto"/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Лермонтов</w:t>
            </w:r>
          </w:p>
        </w:tc>
        <w:tc>
          <w:tcPr>
            <w:tcW w:w="2067" w:type="dxa"/>
            <w:tcBorders>
              <w:lef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3, 1, 2, 4, 5 </w:t>
            </w:r>
          </w:p>
        </w:tc>
      </w:tr>
      <w:tr w:rsidR="00F93C4F" w:rsidRPr="00262797" w:rsidTr="00BE64C5">
        <w:trPr>
          <w:jc w:val="center"/>
        </w:trPr>
        <w:tc>
          <w:tcPr>
            <w:tcW w:w="1833" w:type="dxa"/>
            <w:tcBorders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В8</w:t>
            </w:r>
          </w:p>
        </w:tc>
        <w:tc>
          <w:tcPr>
            <w:tcW w:w="2782" w:type="dxa"/>
            <w:tcBorders>
              <w:left w:val="single" w:sz="12" w:space="0" w:color="auto"/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Хлестаков</w:t>
            </w:r>
          </w:p>
        </w:tc>
        <w:tc>
          <w:tcPr>
            <w:tcW w:w="2067" w:type="dxa"/>
            <w:tcBorders>
              <w:lef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романтизм</w:t>
            </w:r>
          </w:p>
        </w:tc>
      </w:tr>
      <w:tr w:rsidR="00F93C4F" w:rsidRPr="00262797" w:rsidTr="00BE64C5">
        <w:trPr>
          <w:jc w:val="center"/>
        </w:trPr>
        <w:tc>
          <w:tcPr>
            <w:tcW w:w="1833" w:type="dxa"/>
            <w:tcBorders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В9</w:t>
            </w:r>
          </w:p>
        </w:tc>
        <w:tc>
          <w:tcPr>
            <w:tcW w:w="2782" w:type="dxa"/>
            <w:tcBorders>
              <w:left w:val="single" w:sz="12" w:space="0" w:color="auto"/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повесть</w:t>
            </w:r>
          </w:p>
        </w:tc>
        <w:tc>
          <w:tcPr>
            <w:tcW w:w="2067" w:type="dxa"/>
            <w:tcBorders>
              <w:lef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Пушкин</w:t>
            </w:r>
          </w:p>
        </w:tc>
      </w:tr>
      <w:tr w:rsidR="00F93C4F" w:rsidRPr="00262797" w:rsidTr="00BE64C5">
        <w:trPr>
          <w:jc w:val="center"/>
        </w:trPr>
        <w:tc>
          <w:tcPr>
            <w:tcW w:w="1833" w:type="dxa"/>
            <w:tcBorders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В10</w:t>
            </w:r>
          </w:p>
        </w:tc>
        <w:tc>
          <w:tcPr>
            <w:tcW w:w="2782" w:type="dxa"/>
            <w:tcBorders>
              <w:left w:val="single" w:sz="12" w:space="0" w:color="auto"/>
              <w:righ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книга про бойца</w:t>
            </w:r>
          </w:p>
        </w:tc>
        <w:tc>
          <w:tcPr>
            <w:tcW w:w="2067" w:type="dxa"/>
            <w:tcBorders>
              <w:left w:val="single" w:sz="12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Ася</w:t>
            </w:r>
          </w:p>
        </w:tc>
      </w:tr>
      <w:tr w:rsidR="00F93C4F" w:rsidRPr="00262797" w:rsidTr="00BE64C5">
        <w:trPr>
          <w:jc w:val="center"/>
        </w:trPr>
        <w:tc>
          <w:tcPr>
            <w:tcW w:w="1833" w:type="dxa"/>
            <w:tcBorders>
              <w:top w:val="single" w:sz="18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  <w:tc>
          <w:tcPr>
            <w:tcW w:w="4849" w:type="dxa"/>
            <w:gridSpan w:val="2"/>
            <w:tcBorders>
              <w:top w:val="single" w:sz="18" w:space="0" w:color="auto"/>
            </w:tcBorders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33 – 30</w:t>
            </w:r>
          </w:p>
        </w:tc>
      </w:tr>
      <w:tr w:rsidR="00F93C4F" w:rsidRPr="00262797" w:rsidTr="00BE64C5">
        <w:trPr>
          <w:jc w:val="center"/>
        </w:trPr>
        <w:tc>
          <w:tcPr>
            <w:tcW w:w="1833" w:type="dxa"/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4849" w:type="dxa"/>
            <w:gridSpan w:val="2"/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29 – 24</w:t>
            </w:r>
          </w:p>
        </w:tc>
      </w:tr>
      <w:tr w:rsidR="00F93C4F" w:rsidRPr="00262797" w:rsidTr="00BE64C5">
        <w:trPr>
          <w:jc w:val="center"/>
        </w:trPr>
        <w:tc>
          <w:tcPr>
            <w:tcW w:w="1833" w:type="dxa"/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4849" w:type="dxa"/>
            <w:gridSpan w:val="2"/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23 – 15</w:t>
            </w:r>
          </w:p>
        </w:tc>
      </w:tr>
      <w:tr w:rsidR="00F93C4F" w:rsidRPr="00262797" w:rsidTr="00BE64C5">
        <w:trPr>
          <w:jc w:val="center"/>
        </w:trPr>
        <w:tc>
          <w:tcPr>
            <w:tcW w:w="1833" w:type="dxa"/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4849" w:type="dxa"/>
            <w:gridSpan w:val="2"/>
          </w:tcPr>
          <w:p w:rsidR="00F93C4F" w:rsidRPr="00262797" w:rsidRDefault="00F93C4F" w:rsidP="00BE64C5">
            <w:pPr>
              <w:spacing w:line="240" w:lineRule="auto"/>
              <w:ind w:right="567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14 …</w:t>
            </w:r>
          </w:p>
        </w:tc>
      </w:tr>
    </w:tbl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</w:pPr>
    </w:p>
    <w:p w:rsidR="00F93C4F" w:rsidRPr="00262797" w:rsidRDefault="00F93C4F" w:rsidP="00F93C4F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 xml:space="preserve">Контрольно-измерительные материалы по литературе </w:t>
      </w: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>9 класс</w:t>
      </w:r>
    </w:p>
    <w:p w:rsidR="00F93C4F" w:rsidRPr="00262797" w:rsidRDefault="00F93C4F" w:rsidP="00F93C4F">
      <w:pPr>
        <w:tabs>
          <w:tab w:val="left" w:pos="3480"/>
        </w:tabs>
        <w:spacing w:line="240" w:lineRule="auto"/>
        <w:contextualSpacing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ab/>
      </w:r>
    </w:p>
    <w:p w:rsidR="00F93C4F" w:rsidRPr="00262797" w:rsidRDefault="00F93C4F" w:rsidP="00F93C4F">
      <w:pPr>
        <w:spacing w:line="240" w:lineRule="auto"/>
        <w:ind w:right="567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t>Вариант 1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1. Где происходит действие трагедии?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А. Англия. Б. Испания. В. Дания. Г. Франция.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2. Марцелл и Бернардо, будучи в карауле у королевского замка, рассказывают другу Гамлета о призраке. Этот друг сам видит призрак. Как зовут друга Гамлета?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А. Горацио. Б. Марк. В. Полоний. Г. Лаэрт.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3. Кто стал королём после скоропостижной смерти прежнего короля?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А. Королева, его жена. Б. Его брат. В. Его сын Г. Его любимый слуга.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4. Как зовут мать Гамлета, жену прежнего короля?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А. Офелия. Б. Клавдия. В. Гертруда. Г. Виктория.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5. Кого принц Гамлет ненавидит?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А. Короля Клавдия. Б. Горацио. В. Призрака. Г. Офелию.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6. О чем рассказал Гамлету призрак при встрече наедине?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А. О будущей гибели Офелии. Б. О неверности королевы. 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В. Об опасном будущем Гамлета. Г. О своей смерти.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7. Ради мести за отца Гамлет: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А. Собрал армию.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lastRenderedPageBreak/>
        <w:t>Б. Бежал в Англию.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В. Прикинулся сумасшедшим.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Г. Решил уйти в монастырь. 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8. Каким образом Гамлет решил удостовериться в том, что его отца, короля, отравил Клавдий?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А. Стал следить везде за Клавдием.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Б. Решил еще раз спросить об этом у призрака.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В. попросил бродячий театр сыграть сцену похожего убийства. Г. Гадал у гадалки.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9. Кого убивает Гамлет в покоях матери, королевы Гертруды?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А. Собаку. Б. Клавдия. В. Горацио. Г. Полония.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10. Как погибает Гамлет?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А. Его ранит Лаэрт отравленной рапирой.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Б. Он пьет отравленное вино из бокала. 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В. Он сам кидается в воду.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Г. Его убивает отравленной рапирой Клавдий.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Вариант 2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1. Чей призрак появляется у королевского замка? 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А. Умершего короля. Б. Бабушки Гамлета. В. Офелии. Г. Собаки короля.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2. Почему в первой сцене, когда Горацио заговаривает с призраком, тот поспешно удаляется?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А. Призрак боится заговорить с людьми.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Б. Его напугало оружие у часовых. 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В. Он не доверял Горацио.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 Г. Раздается утреннее пение петуха.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3. Гамлет является принцем: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А. Датским. Б. Английским. В. Испанским. Г. Французским.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4. Как зовут короля, который занял место прежнего короля, умершего скоропостижно?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А. Полоний. Б. Клавдий. В. Розенкранц. Г. Лаэрт. 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5. За что Гамлет упрекает королеву?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А. Она не любит сына.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lastRenderedPageBreak/>
        <w:t xml:space="preserve">Б. Она поспешно вышла замуж после смерти короля. 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В. Она сумасшедшая.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Г. она не любит свою страну.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6. Призрак рассказал о своей смерти Гамлету. Какова была эта смерть?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А. Он отравился яблоком.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Б. Его отравил сын. 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В. Его отравил родной брат.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Г. Его отравила королева.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7. О чем просит Гамлета призрак короля?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А. Отомстить за себя.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Б. Бежать из страны.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В. Отравить королеву.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Г. Уйти в монастырь.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8. Полоний думает, что Гамлет сошёл с ума: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А. Из-за одиночества.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Б. Из-за правды о дяде. 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В. Из-за правды о матери.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Г. Из-за неразделенной любви к Офелии.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9. Клавдий решает отправить Гамлета в Англию. С сопровождающими принца он отправляет письмо английским властям с просьбой. В чем заключается эта просьба?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А. Приютить Гамлета.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Б. Убить Гамлета.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В. Женить Гамлета.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Г. Вылечить Гамлета.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10.Как мстит Гамлет Клавдию за смерть своего отца?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А. Закалывает отравленной рапирой.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Б. Заставляет выпить отравленное вино. 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В. Топит в реке.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Г. Подкладывает в постель ядовитую змею.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Критерии оценки работы</w:t>
      </w: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ab/>
        <w:t>«5» - 10-9 баллов;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lastRenderedPageBreak/>
        <w:t>«4» - 8-7 баллов;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«3» - 6-5 баллов;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«2» - менее 5 баллов.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Ответы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Вариант 1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1В, 2А, 3Б, 4В, 5А, 6Г, 7В, 8В, 9Г, 10А.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Вариант 2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1А, 2Г, 3А, 4Б, 5Б, 6В, 7А, 8Г, 9Б, 10А.</w:t>
      </w:r>
    </w:p>
    <w:p w:rsidR="00F93C4F" w:rsidRPr="00262797" w:rsidRDefault="00F93C4F" w:rsidP="00F93C4F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>Вариант 1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</w:pPr>
      <w:r w:rsidRPr="00262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  <w:t>1. Кто открыл « Слово…»?</w:t>
      </w:r>
    </w:p>
    <w:p w:rsidR="00F93C4F" w:rsidRPr="00262797" w:rsidRDefault="00F93C4F" w:rsidP="00F93C4F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262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1. Мусин. 2. Пушкин. 3. Мусин-Пушкин.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</w:pPr>
      <w:r w:rsidRPr="00262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  <w:t>2.Когда было создано «Слово…» ?</w:t>
      </w:r>
    </w:p>
    <w:p w:rsidR="00F93C4F" w:rsidRPr="00262797" w:rsidRDefault="00F93C4F" w:rsidP="00F93C4F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262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1. В конце 12 в. 2. В начале 11 в. 3. В конце 13 в.</w:t>
      </w:r>
    </w:p>
    <w:p w:rsidR="00F93C4F" w:rsidRPr="00262797" w:rsidRDefault="00F93C4F" w:rsidP="00F93C4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</w:pPr>
      <w:r w:rsidRPr="00262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  <w:t>3. Когда было открыто «Слово…»?</w:t>
      </w:r>
    </w:p>
    <w:p w:rsidR="00F93C4F" w:rsidRPr="00262797" w:rsidRDefault="00F93C4F" w:rsidP="00F93C4F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262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1. В 17 в. 2. В 19 в. 3. В 18 в.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</w:pPr>
      <w:r w:rsidRPr="00262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  <w:t>4. Кто сказал, что «Слово…» - «…благоухающий цветок славянской поэзии»?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</w:pPr>
      <w:r w:rsidRPr="00262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1. Пушкин. 2. Белинский. 3. Ломоносов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262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1. Плач Ярославны. 2. «Золотое слово» Святослава. 3.Речь Всеволода.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</w:pPr>
      <w:r w:rsidRPr="00262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  <w:t>6. Какой исторический документ повествует об исторических событиях, описанных в «Слове…»?</w:t>
      </w:r>
    </w:p>
    <w:p w:rsidR="00F93C4F" w:rsidRPr="00262797" w:rsidRDefault="00F93C4F" w:rsidP="00F93C4F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262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1. «Повесть временных лет».</w:t>
      </w:r>
    </w:p>
    <w:p w:rsidR="00F93C4F" w:rsidRPr="00262797" w:rsidRDefault="00F93C4F" w:rsidP="00F93C4F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262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2. Ипатьевская летопись.</w:t>
      </w:r>
    </w:p>
    <w:p w:rsidR="00F93C4F" w:rsidRPr="00262797" w:rsidRDefault="00F93C4F" w:rsidP="00F93C4F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262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3. «Поучение Владимира Мономаха».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</w:pPr>
      <w:r w:rsidRPr="00262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  <w:t>7. В чём выразилась гуманистическая позиция автора «Слова»?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262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1. В прославлении силы и гордости русского оружия.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262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2.В утверждении общечеловеческих ценностей, таких как мир, покой, любовь.</w:t>
      </w:r>
    </w:p>
    <w:p w:rsidR="00F93C4F" w:rsidRPr="00262797" w:rsidRDefault="00F93C4F" w:rsidP="00F93C4F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262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3. В прямом высказывании автора против войны как явления.</w:t>
      </w:r>
    </w:p>
    <w:p w:rsidR="00F93C4F" w:rsidRPr="00262797" w:rsidRDefault="00F93C4F" w:rsidP="00F93C4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</w:pPr>
      <w:r w:rsidRPr="00262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  <w:t>8. На каком музыкальном инструменте аккомпонировал себе Боян?</w:t>
      </w:r>
    </w:p>
    <w:p w:rsidR="00F93C4F" w:rsidRPr="00262797" w:rsidRDefault="00F93C4F" w:rsidP="00F93C4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</w:pPr>
      <w:r w:rsidRPr="00262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  <w:t>9. Выпишите предложение, в котором выражена авторская идея «Слова»: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262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«…Склоните стяги свои, положите в ножны свои мечи повреждённые, ибо лишились вы славы дедов. Вы ведь своими крамолами начали наводить поганых на землю Русскую, на богатства Всеслава. Из-за усобицы ведь пошло насилие от земли Половецкой».</w:t>
      </w:r>
    </w:p>
    <w:p w:rsidR="00F93C4F" w:rsidRPr="00262797" w:rsidRDefault="00F93C4F" w:rsidP="00F93C4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</w:pPr>
      <w:r w:rsidRPr="00262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  <w:t>10. Что послужило исторической основой создания «Слова»?</w:t>
      </w:r>
    </w:p>
    <w:p w:rsidR="00F93C4F" w:rsidRPr="00262797" w:rsidRDefault="00F93C4F" w:rsidP="00F93C4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</w:pPr>
      <w:r w:rsidRPr="00262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  <w:t>Вариант 2</w:t>
      </w:r>
    </w:p>
    <w:p w:rsidR="00F93C4F" w:rsidRPr="00262797" w:rsidRDefault="00F93C4F" w:rsidP="00F93C4F">
      <w:pPr>
        <w:numPr>
          <w:ilvl w:val="0"/>
          <w:numId w:val="27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</w:pPr>
      <w:r w:rsidRPr="00262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  <w:t>Какое отчество носит князь Игорь, главный герой произведения?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</w:pPr>
      <w:r w:rsidRPr="00262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1.</w:t>
      </w:r>
      <w:r w:rsidRPr="00262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  <w:t xml:space="preserve"> </w:t>
      </w:r>
      <w:r w:rsidRPr="00262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Всеволодович.    2. Святославич.</w:t>
      </w:r>
    </w:p>
    <w:p w:rsidR="00F93C4F" w:rsidRPr="00262797" w:rsidRDefault="00F93C4F" w:rsidP="00F93C4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262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3. Ярославич.          4. Владимирович.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</w:pPr>
      <w:r w:rsidRPr="00262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  <w:t>2. Кто из князей правит к городе Киеве во времена похода Игоря?</w:t>
      </w:r>
    </w:p>
    <w:p w:rsidR="00F93C4F" w:rsidRPr="00262797" w:rsidRDefault="00F93C4F" w:rsidP="00F93C4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262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1. Князь Игорь.              2. Ярослав Мудрый.</w:t>
      </w:r>
    </w:p>
    <w:p w:rsidR="00F93C4F" w:rsidRPr="00262797" w:rsidRDefault="00F93C4F" w:rsidP="00F93C4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262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3. Владимир Мономах. 4. Святослав Всеволодович.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</w:pPr>
      <w:r w:rsidRPr="00262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  <w:t>3. Как зовут родного брата Игоря, который также участвует в походе?</w:t>
      </w:r>
    </w:p>
    <w:p w:rsidR="00F93C4F" w:rsidRPr="00262797" w:rsidRDefault="00F93C4F" w:rsidP="00F93C4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262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1. Князь Ярослав. 2. Князь Владимир.</w:t>
      </w:r>
    </w:p>
    <w:p w:rsidR="00F93C4F" w:rsidRPr="00262797" w:rsidRDefault="00F93C4F" w:rsidP="00F93C4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262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3. Князь Всеволод. 4. Князь Ярополк.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</w:pPr>
      <w:r w:rsidRPr="00262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  <w:t>4. Какое явление природы видит князь Игорь в начале похода?</w:t>
      </w:r>
    </w:p>
    <w:p w:rsidR="00F93C4F" w:rsidRPr="00262797" w:rsidRDefault="00F93C4F" w:rsidP="00F93C4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262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1. Северное сияние. 2. Солнечное затмение.</w:t>
      </w:r>
    </w:p>
    <w:p w:rsidR="00F93C4F" w:rsidRPr="00262797" w:rsidRDefault="00F93C4F" w:rsidP="00F93C4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262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lastRenderedPageBreak/>
        <w:t>3. Полнолуние.         4. Звездный ветер.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</w:pPr>
      <w:r w:rsidRPr="00262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  <w:t>5. Ярославна является женой:</w:t>
      </w:r>
    </w:p>
    <w:p w:rsidR="00F93C4F" w:rsidRPr="00262797" w:rsidRDefault="00F93C4F" w:rsidP="00F93C4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262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1. Князя Всеволода.</w:t>
      </w:r>
    </w:p>
    <w:p w:rsidR="00F93C4F" w:rsidRPr="00262797" w:rsidRDefault="00F93C4F" w:rsidP="00F93C4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262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2. Князя Святослава.</w:t>
      </w:r>
    </w:p>
    <w:p w:rsidR="00F93C4F" w:rsidRPr="00262797" w:rsidRDefault="00F93C4F" w:rsidP="00F93C4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262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3. Киевского князя Игоря Святославича.</w:t>
      </w:r>
    </w:p>
    <w:p w:rsidR="00F93C4F" w:rsidRPr="00262797" w:rsidRDefault="00F93C4F" w:rsidP="00F93C4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262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4. Князя Ярослава Мудрого.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</w:pPr>
      <w:r w:rsidRPr="00262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  <w:t>6. Князь Игорь Святославич является:</w:t>
      </w:r>
    </w:p>
    <w:p w:rsidR="00F93C4F" w:rsidRPr="00262797" w:rsidRDefault="00F93C4F" w:rsidP="00F93C4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262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1. Князем Новгород-Северским. 2. Князем Киевским.</w:t>
      </w:r>
    </w:p>
    <w:p w:rsidR="00F93C4F" w:rsidRPr="00262797" w:rsidRDefault="00F93C4F" w:rsidP="00F93C4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262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3. Князем Полоцким.                  4. князем Владимиро-Волынским.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</w:pPr>
      <w:r w:rsidRPr="00262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  <w:t>7. Из скольких частей состоит «Слово о полку Игореве»?</w:t>
      </w:r>
    </w:p>
    <w:p w:rsidR="00F93C4F" w:rsidRPr="00262797" w:rsidRDefault="00F93C4F" w:rsidP="00F93C4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262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1. 2 части. 2. 3 части. 3. 5 частей. 4. 7 частей.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</w:pPr>
      <w:r w:rsidRPr="00262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  <w:t>8. Кто из героев «Слова» видит вещий сон?</w:t>
      </w:r>
    </w:p>
    <w:p w:rsidR="00F93C4F" w:rsidRPr="00262797" w:rsidRDefault="00F93C4F" w:rsidP="00F93C4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262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1. Князь Игорь Святославич. 2. Князь Святослав Киевский.</w:t>
      </w:r>
    </w:p>
    <w:p w:rsidR="00F93C4F" w:rsidRPr="00262797" w:rsidRDefault="00F93C4F" w:rsidP="00F93C4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262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3. Ярославна.                           4. Князь Рюрик.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</w:pPr>
      <w:r w:rsidRPr="00262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  <w:t>9. Князь Святослав Киевский приходится князю Игорю:</w:t>
      </w:r>
    </w:p>
    <w:p w:rsidR="00F93C4F" w:rsidRPr="00262797" w:rsidRDefault="00F93C4F" w:rsidP="00F93C4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262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1. Дедом. 2. Отцом. 3. Дядей. 4. Двоюродным братом.</w:t>
      </w: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</w:pPr>
      <w:r w:rsidRPr="00262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  <w:t>10. Как зовут старинного певца, о котором упоминает автор в тексте «Слова»?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262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1. Садко. 2. Боян. 3. Добрыня. 4. Бажен.</w:t>
      </w:r>
    </w:p>
    <w:p w:rsidR="00F93C4F" w:rsidRPr="00262797" w:rsidRDefault="00F93C4F" w:rsidP="00F93C4F">
      <w:pPr>
        <w:spacing w:line="240" w:lineRule="auto"/>
        <w:ind w:right="567"/>
        <w:jc w:val="center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Вариант 1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1. А. С. Грибоедов писал: «В моей комедии 25 глупцов на одного здравомыслящего человека, и этот человек, разумеется, в противоречии с обществом, его окружающим». Кого имел в виду писатель: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А) Скалозуба.        Б) Молчалина.         В) Чацкого.        Г) Софью.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2-9. Каждый образ комедии отражает в себе конкретно-историческую сущность реальных общественных типов своей эпохи. Соотнесите действующих лиц комедии и образцы речи: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2. «Подписано, так с плеч долой»</w:t>
      </w: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ab/>
        <w:t>А) Софья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Б) Чацкий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В) Молчалин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Г) Фамусов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Д) Горич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Е) Скалозуб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Ж) Репетилов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3. «…Чтобы чины давать – есть многие                             каналы».</w:t>
      </w: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ab/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4. «А наши старички? Не то, чтоб новизны вводили, - никогда, спаси нас Боже! Нет. А придерутся к сему, тому, а чаще ни к чему, поспорят, пошумят, и… разойдутся».</w:t>
      </w: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ab/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5. «Он слова умного не выговорил сроду».</w:t>
      </w: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ab/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6. «Велите ж мне в огонь: пойду, как на обед». </w:t>
      </w: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ab/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lastRenderedPageBreak/>
        <w:t>7. «От скуки будешь ты свистеть одно и то же».</w:t>
      </w: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ab/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8. «Да умный человек не может быть не плутом».</w:t>
      </w: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ab/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9. «Что мне молва?»</w:t>
      </w: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ab/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10. Афоризм – это: 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А) Художественное обоснование поступков героев.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Б) Краткое изречение, содержащее в себе законченную философскую мысль, житейскую мудрость или нравоучение.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В) Часть лексики, слова и обороты, употребляющиеся в прошлом для обозначения каких-либо предметов, для создания исторического колорита.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11-15. Анализируя речевую характеристику героев комедии «Горе от ума», определите, какие «слова и словечки» соответствуют персонажам А.С. Грибоедова: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11. Раболепство, предрассудки, к свободной жизни, дым отечества.</w:t>
      </w: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ab/>
        <w:t>А) Лиза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Б) Чацкий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В) Молчалин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Г) Хлестова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Д) Скалозуб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12. Треснулся, опрометью, обморочить, дал маху,                                                     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фельдфебель, ушибена.</w:t>
      </w: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ab/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13. Два-с; по-прежнему-с; простите, ради Бога; личико, ангельчик.</w:t>
      </w: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ab/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14.  Минула, покудова, кличут, започивала, доло-жусь, мне-с.                                    </w:t>
      </w: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ab/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15. Тащиться, час битый, за уши дирала, пора перебеситься.                                 </w:t>
      </w: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ab/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Вариант 2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1. Кто сказал о Грибоедове: «По духу времени и вкусу он ненавидел слово раб».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А) Сказал о себе сам Грибоедов;               Б) Николай Гнедич;                 В) А. С. Пушкин.      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2. Кто сказал о комедии «Горе от ума»: «Чацкий Грибоедова есть единственное истинно героическое лицо нашей литературы»: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А) Виссарион Белинский;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Б) Иван Андреевич Крылов, 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В) Апполон Григорьев.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3. Кто и о ком говорит в комедии «Горе от ума»: «И золотой мешок, и метит в генералы»; «Он слова умного не выговорил сроду»; «Созвездие маневров и мазурки»: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lastRenderedPageBreak/>
        <w:t>А) Лиза, Софья, Чацкий – о Скалозубе;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Б) Чацкий, Лиза, Софья – о Молчалине;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В) Софья, Лиза, Чацкий – о Репетилове.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4. Кто и с кем в разговоре говорит о себе?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                                   Когда в делах, я от веселий прячусь,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                                   Когда дурачиться: дурачусь;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                                   А смешивать два этих ремесла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                                   Есть тьма искусников, я не из их числа.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А) Чацкий в разговоре с Молчалиным;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Б) Репетилов в разговоре с Чацким;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В) Скалозуб в разговоре с Фамусовым.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5-7. Кто в комедии «Горе от ума» даёт такую характеристику Чацкому: 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5. «Он малый с головой; / И славно пишет, переводит»</w:t>
      </w: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ab/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А) Фамусов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Б) Софья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В) Лиза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6. «Он славно пересмеять умеет всех»</w:t>
      </w: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ab/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7. «Кто так чувствителен, и весел, и остёр, / как Александр Андреич Чацкий?»</w:t>
      </w: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ab/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8. В кого влюблена Лиза?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А) в Молчалина;    Б) в Фамусова;     В) в Чацкого;    Г) в Петрушку.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9. Софья рассказывает отцу сон, чтобы: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А) отвлечь внимание;      Б) разжалобить Фамусова;                                  В) признаться в своих чувствах Молчалину.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10. Что заставило Чацкого некогда уехать из Москвы, оставив влюблённую в него Софью?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А) скука;                                                      Б) ссылка;        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 В) несчастная, безответная любовь;        Г) болезнь. 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11. Сколько времени служит Молчалин у Фамусова?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А) год;        Б) три года;       В) пять лет;      Г) десять лет.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12. В каком году комедия «Горе от ума» была напечатана?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А) 1824;                Б) 1825;                В) 1829;                Г) 1833.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lastRenderedPageBreak/>
        <w:t>13. Композиция – это: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А) Эпизод литературного произведения.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Б) Организация отдельных элементов, частей и образов худо-жественного произведения.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В) Основной вопрос, поставленный в литературном произведении.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Г) Столкновение, противоборство персонажей.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14. Жанровое своеобразие произведения А. С. Грибоедова выражено в определении жанра: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А) комедия;                    Б) трагедия;             В) трагикомедия.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15. Критическую статью «Мильон терзаний» написал: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А) Д. И. Писарев.       Б) В. Г. Белинский.      В) И. А. Гончаров.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Тесты состоят из 15 вопросов, включающих знание детьми теоретического материала и текста комедии «Горе от ума». На выполнение тестовых заданий отводится 45 минут.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 «5» - 15-14 баллов;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«4» - 13-11 баллов;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«3» - 10-8 баллов;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«2» - менее 8 баллов.</w:t>
      </w: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ab/>
      </w:r>
    </w:p>
    <w:p w:rsidR="00F93C4F" w:rsidRPr="00262797" w:rsidRDefault="00F93C4F" w:rsidP="00F93C4F">
      <w:pPr>
        <w:spacing w:after="12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ru-RU"/>
        </w:rPr>
        <w:t>Ответы</w:t>
      </w:r>
    </w:p>
    <w:tbl>
      <w:tblPr>
        <w:tblStyle w:val="21"/>
        <w:tblW w:w="9345" w:type="dxa"/>
        <w:tblLook w:val="04A0" w:firstRow="1" w:lastRow="0" w:firstColumn="1" w:lastColumn="0" w:noHBand="0" w:noVBand="1"/>
      </w:tblPr>
      <w:tblGrid>
        <w:gridCol w:w="677"/>
        <w:gridCol w:w="518"/>
        <w:gridCol w:w="500"/>
        <w:gridCol w:w="519"/>
        <w:gridCol w:w="519"/>
        <w:gridCol w:w="519"/>
        <w:gridCol w:w="467"/>
        <w:gridCol w:w="504"/>
        <w:gridCol w:w="577"/>
        <w:gridCol w:w="519"/>
        <w:gridCol w:w="671"/>
        <w:gridCol w:w="671"/>
        <w:gridCol w:w="671"/>
        <w:gridCol w:w="671"/>
        <w:gridCol w:w="671"/>
        <w:gridCol w:w="671"/>
      </w:tblGrid>
      <w:tr w:rsidR="00F93C4F" w:rsidRPr="00262797" w:rsidTr="00BE64C5">
        <w:tc>
          <w:tcPr>
            <w:tcW w:w="677" w:type="dxa"/>
          </w:tcPr>
          <w:p w:rsidR="00F93C4F" w:rsidRPr="00262797" w:rsidRDefault="00F93C4F" w:rsidP="00BE64C5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18" w:type="dxa"/>
          </w:tcPr>
          <w:p w:rsidR="00F93C4F" w:rsidRPr="00262797" w:rsidRDefault="00F93C4F" w:rsidP="00BE64C5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00" w:type="dxa"/>
          </w:tcPr>
          <w:p w:rsidR="00F93C4F" w:rsidRPr="00262797" w:rsidRDefault="00F93C4F" w:rsidP="00BE64C5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19" w:type="dxa"/>
          </w:tcPr>
          <w:p w:rsidR="00F93C4F" w:rsidRPr="00262797" w:rsidRDefault="00F93C4F" w:rsidP="00BE64C5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19" w:type="dxa"/>
          </w:tcPr>
          <w:p w:rsidR="00F93C4F" w:rsidRPr="00262797" w:rsidRDefault="00F93C4F" w:rsidP="00BE64C5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19" w:type="dxa"/>
          </w:tcPr>
          <w:p w:rsidR="00F93C4F" w:rsidRPr="00262797" w:rsidRDefault="00F93C4F" w:rsidP="00BE64C5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67" w:type="dxa"/>
          </w:tcPr>
          <w:p w:rsidR="00F93C4F" w:rsidRPr="00262797" w:rsidRDefault="00F93C4F" w:rsidP="00BE64C5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04" w:type="dxa"/>
          </w:tcPr>
          <w:p w:rsidR="00F93C4F" w:rsidRPr="00262797" w:rsidRDefault="00F93C4F" w:rsidP="00BE64C5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77" w:type="dxa"/>
          </w:tcPr>
          <w:p w:rsidR="00F93C4F" w:rsidRPr="00262797" w:rsidRDefault="00F93C4F" w:rsidP="00BE64C5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19" w:type="dxa"/>
          </w:tcPr>
          <w:p w:rsidR="00F93C4F" w:rsidRPr="00262797" w:rsidRDefault="00F93C4F" w:rsidP="00BE64C5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671" w:type="dxa"/>
          </w:tcPr>
          <w:p w:rsidR="00F93C4F" w:rsidRPr="00262797" w:rsidRDefault="00F93C4F" w:rsidP="00BE64C5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71" w:type="dxa"/>
          </w:tcPr>
          <w:p w:rsidR="00F93C4F" w:rsidRPr="00262797" w:rsidRDefault="00F93C4F" w:rsidP="00BE64C5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671" w:type="dxa"/>
          </w:tcPr>
          <w:p w:rsidR="00F93C4F" w:rsidRPr="00262797" w:rsidRDefault="00F93C4F" w:rsidP="00BE64C5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671" w:type="dxa"/>
          </w:tcPr>
          <w:p w:rsidR="00F93C4F" w:rsidRPr="00262797" w:rsidRDefault="00F93C4F" w:rsidP="00BE64C5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671" w:type="dxa"/>
          </w:tcPr>
          <w:p w:rsidR="00F93C4F" w:rsidRPr="00262797" w:rsidRDefault="00F93C4F" w:rsidP="00BE64C5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671" w:type="dxa"/>
          </w:tcPr>
          <w:p w:rsidR="00F93C4F" w:rsidRPr="00262797" w:rsidRDefault="00F93C4F" w:rsidP="00BE64C5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15</w:t>
            </w:r>
          </w:p>
        </w:tc>
      </w:tr>
      <w:tr w:rsidR="00F93C4F" w:rsidRPr="00262797" w:rsidTr="00BE64C5">
        <w:tc>
          <w:tcPr>
            <w:tcW w:w="677" w:type="dxa"/>
          </w:tcPr>
          <w:p w:rsidR="00F93C4F" w:rsidRPr="00262797" w:rsidRDefault="00F93C4F" w:rsidP="00BE64C5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В1</w:t>
            </w:r>
          </w:p>
        </w:tc>
        <w:tc>
          <w:tcPr>
            <w:tcW w:w="518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500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</w:t>
            </w:r>
          </w:p>
        </w:tc>
        <w:tc>
          <w:tcPr>
            <w:tcW w:w="519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</w:t>
            </w:r>
          </w:p>
        </w:tc>
        <w:tc>
          <w:tcPr>
            <w:tcW w:w="519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</w:t>
            </w:r>
          </w:p>
        </w:tc>
        <w:tc>
          <w:tcPr>
            <w:tcW w:w="519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467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</w:t>
            </w:r>
          </w:p>
        </w:tc>
        <w:tc>
          <w:tcPr>
            <w:tcW w:w="577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Ж</w:t>
            </w:r>
          </w:p>
        </w:tc>
        <w:tc>
          <w:tcPr>
            <w:tcW w:w="519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671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671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671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</w:t>
            </w:r>
          </w:p>
        </w:tc>
        <w:tc>
          <w:tcPr>
            <w:tcW w:w="671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671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671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</w:t>
            </w:r>
          </w:p>
        </w:tc>
      </w:tr>
      <w:tr w:rsidR="00F93C4F" w:rsidRPr="00262797" w:rsidTr="00BE64C5">
        <w:tc>
          <w:tcPr>
            <w:tcW w:w="677" w:type="dxa"/>
          </w:tcPr>
          <w:p w:rsidR="00F93C4F" w:rsidRPr="00262797" w:rsidRDefault="00F93C4F" w:rsidP="00BE64C5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В2</w:t>
            </w:r>
          </w:p>
        </w:tc>
        <w:tc>
          <w:tcPr>
            <w:tcW w:w="518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500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519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519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519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467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504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577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</w:t>
            </w:r>
          </w:p>
        </w:tc>
        <w:tc>
          <w:tcPr>
            <w:tcW w:w="519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671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671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671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</w:t>
            </w:r>
          </w:p>
        </w:tc>
        <w:tc>
          <w:tcPr>
            <w:tcW w:w="671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671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671" w:type="dxa"/>
          </w:tcPr>
          <w:p w:rsidR="00F93C4F" w:rsidRPr="00262797" w:rsidRDefault="00F93C4F" w:rsidP="00BE64C5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26279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</w:tr>
    </w:tbl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Содержание контрольной, диагностической работы</w:t>
      </w: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ab/>
        <w:t>Тест №1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1. Укажите годы жизни А.С. Пушкина.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А) 1765 – 1825;    Б) 1799 – 1837;  В) 1814 – 1841;     Г) 1901 – 1945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2. Какой эпиграф выбрал Пушкин для повести “Капитанская дочка”?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А) “На зеркало неча пенять, коли рожа крива”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Б) “Береги честь смолоду”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В) “У сильного всегда бессильный виноват” 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Г) “Встречают по одёжке, а провожают по уму”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3. Основателем какого журнала стал Пушкин? 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lastRenderedPageBreak/>
        <w:t>А) «Зеленая лампа»            В) «Пророк»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Б) «Лицей»                          Г) «Современник»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4. Кто из великих русских поэтов XVIII века заметил в Пушкине-лицеисте будущего гения поэзии?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А) Вяземский                   В) Державин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Б) Жуковский                    Г) Ломоносов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5. Кому рассказывает Татьяна о своей любви?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А) Матери                Б) Сестре        В) Няне      Г) Подруге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6. Узнайте героя: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Легко мазурку танцевал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И кланялся непринуждённо…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А) Ленский              В) Дубровский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Б) Онегин                Г)  Петр Гринев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7. Кого Пушкин имел в виду, восклицая: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            «Друзья мои, прекрасен наш союз!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           Он как душа неразделим и вечен -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           Неколебим, свободен и беспечен,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           Срастался он под сенью дружных муз»?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А) лицеистов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Б) декабристов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В) героев своих произведений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Г) коллег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8. Кто из героев Пушкина воспевал «разлуку, и печаль, и нечто, и туману даль, и романтические     розы»?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А) Ленский        В) Дубровский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Б) Онегин           Г)  Петр Гринев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9. О каком русском имени Пушкин пишет: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…оно приятно, звучно;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Но с ним, я знаю, неразлучно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Воспоминанье старины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Иль девичьей!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lastRenderedPageBreak/>
        <w:t>А) Ольга     Б) Мария    В) Татьяна  Г) Евгений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10. Когда у Татьяны именины?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А) в июле        Б)  в январе     В) в октябре   Г) в марте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11. Назовите первую поэму Пушкина.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А) «Кавказский пленник»        В) «Медный всадник»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Б) «Руслан и Людмила»           Г) «Полтава»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12. Что рисует автор в черновиках «Евгения Онегина»?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А) цветы                    Б) портрет Гончаровой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В) виселицу               Г) портрет Татьяны Лариной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13. Как называется место на окраине Санкт-Петербурга, где произошла дуэль между А.С.Пушкиным и Дантесом?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А) Летний сад           В) Дворцовая площадь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Б) Черная Речка        Г) Эрмитаж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14. Из какого драгоценного металла сделана цепь, висевшая на дубе у Лукоморья?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А) серебро   Б) железо     В) платина   Г) золото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15. Кто из героинь романа “Евгений Онегин” была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Дика, печальна, молчалива,…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Она в семье своей родной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Казалась девочкой чужой …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А) Татьяна                   В) Ольга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Б) няня Татьяны          Г) помещица Ларина в девичестве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16. Членом какого кружка становится Пушкин в 1818 году?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А) Жёлтая лампа           В) Красная лампа 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Б) Синяя лампа              Г) Зелёная лампа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17. Персонаж “Капитанской дочки”, подаривший Пугачёву заячий тулуп?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А) Савельич     Б) Миронов      В) Гринёв     Г) Швабрин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18. Назовите стихотворение, в котором Бог повелевает своему посланнику “глаголом жечь сердца людей” 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А) “Пророк”    Б) “Узник”    В) “Памятник”   Г) “Анчар”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19. Жанр “Евгения Онегина”.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А) роман                          В) поэма 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lastRenderedPageBreak/>
        <w:t>Б) роман в стихах            Г) стихотворение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20. Несколько стихотворений Пушкина названы: “19 октября”, 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“19 октября 1827”, “19 октября 1828”. Что значила эта дата для поэта?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А) день открытия Царскосельского лицея  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Б) день поступления в лицей   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В) день рождения Пушкина 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 Г) в этот день Пушкин закончил Лицей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21. Из какого произведения взяты эти строки: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Пока свободою горим,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Пока сердца для чести живы,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Мой друг, отчизне посвятим 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Души прекрасные порывы!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А) “Пророк”               В) “И.И. Пущину” 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Б) “К Чаадаеву”         Г) “Деревня”.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22. В какое время года происходит первое объяснение Татьяны и Онегина?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А) летом          Б) осенью      В) зимой       Г) весной.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23. Как звали няню Пушкина?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А) Арина Родионовна                     В) Татьяна Ивановна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Б) Настасья Филлипьевна              Г) Настасья Петровна.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24. Кто из героинь романа “Евгений Онегин”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Всегда скромна, всегда послушна,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Всегда, как утро, весела,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Как жизнь поэта простодушна,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Как поцелуй любви мила…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А) Татьяна             В) няня Татьяны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Б) Ольга                 Г) помещица Ларина в девичестве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25. Кто из героев романа “Евгений Онегин”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                     Он из Германии туманной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                     Привёз учёности плоды: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                     Вольнолюбивые мечты,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lastRenderedPageBreak/>
        <w:t xml:space="preserve">                     Дух пылкий и довольно странный.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                     Всегда восторженную речь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                     И кудри чёрные до плеч.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А) Онегин                В) помещик Ларин 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Б) Ленский               Г) дядя Онегина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26. Каким было последнее желание старухи в “Сказке о рыбаке и рыбке”?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А) быть столбовой дворянкой         В) быть вольной царицей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Б) быт владычицей морской            Г) новое корыто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27. Где получил образование Владимир Ленский?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А) в России,  Б) В Америке,  В) в Германии,      Г) во Франции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28. На каком языке было написано письмо Татьяны?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А) на французском             В) на немецком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Б) на русском                      Г) на английском.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29. Почему Пушкин оказался в Михайловском?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А) путешествовал      В) поехал улаживать имущественные дела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Б) был в ссылке          Г)  там у него была назначена встреча.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30. Как Онегин узнает о любви Татьяны? 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А) ему рассказал Ленский                 В) из письма Татьяны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Б) из письма Ольги                     Г) ему рассказала няня Татьяны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Вариант 2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1. Годы жизни А.С.Пушкина: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А) 1799 – 1837 г.г.,    Б) 1795 – 1825 г.г.     В) 1814 – 1841 г.г.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2. Благодаря кому  уже в детские годы поэт почувствовал близость к народу?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А) матери,    Б) няне,   В) отцу.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3. Поэт, подаривший Пушкину свой портрет с надписью “Победителю – ученику от побежденного учителя” 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А) Жуковский    Б) Державин    В)  Фонвизин 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4. Кому посвящены стихи Пушкина, начинающиеся словами: «Мой первый друг, мой друг бесценный…»?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А) Н.Н.Гончаровой,    Б) Пущину,    В) Дельвигу.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5. Почему Пушкин оказался в Михайловском?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lastRenderedPageBreak/>
        <w:t>А) потому что решил уладить свои имущественные дела,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Б) он там находится в ссылке,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В) там проходит встреча его лицейских друзей.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6. Кому Пушкин посвятил стихотворение «Во глубине сибирских руд…»? 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А) своим лицейским друзьям,   Б) декабристам,   В) своим детям.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7. Какое произведение стало результатом исследования пугачевского восстания?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А) роман «Евгений Онегин»,      Б) «Повести Белкина»,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В) «Капитанская дочка».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8. Основателем какого журнала стал А.С.Пушкин?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А) «Отечественные записки», Б) «Новая жизнь»,  В) «Современник».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9. Назовите стихотворение, в котором Бог повелевает своему посланнику “глаголом жечь сердца людей” 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А) “Пророк”  Б) “Памятник”     В) “Анчар”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10. Из какого произведения взяты эти строки: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Пока свободою горим,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Пока сердца для чести живы,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Мой друг, отчизне посвятим 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Души прекрасные порывы!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А) “Пророк”     Б) “К Чаадаеву”   В) “И.И. Пущину”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11. Кому А.С.Пушкин посвятил стихотворение  «Я помню чудное мгновенье»?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А) Н.Н.Гончаровой,   Б) Анне Керн,    В) Е.Воронцовой.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12. Кому А.С.Пушкин посвятил стихотворение «Мадонна»?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А) Н.Н.Гончаровой,   Б) Анне Керн,   В) Е.Воронцовой.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13. Какой эпиграф выбрал Пушкин для повести “Капитанская дочка”?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А) “На зеркало неча пенять, коли рожа крива”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Б) “Береги честь смолоду”   В) “У сильного всегда бессильный виноват” 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14. Как погиб А.С. Пушкин?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А) от рук религиозных фанатиков,   Б) на дуэли,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В) был казнен за участие в декабрьском восстании.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15. Автор статьи «Сочинения Александра Пушкина»: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lastRenderedPageBreak/>
        <w:t>А) Добролюбов,    Б) Писарев,    В) Белинский.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16. Сколько завершенных глав в романе «Евгений Онегин»?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А) 8,     Б) 9,     В) 10.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17. Действие первой главы происходит: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А) в деревне,    Б) в Петербурге,    В) в Москве.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18. Размышлением какого персонажа начинается роман?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А) Автора,   Б) Онегина,    В) Ленского.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19. Почему Онегин оказывается в деревне?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А) его отправляют в ссылку,    Б) там умирает его дядя,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В) отправляется в деревню писать роман.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20. Из какой страны вернулся Ленский?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А) из Америки,    Б) из Франции,    В) из Германии.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21. Расположите данные эпизоды в той же последовательности, что и в романе Пушкина.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А) письмо Татьяны к Онегину    Б) дуэль Онегина с Ленским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В) сон Татьяны                             Г) письмо Онегина к Татьяне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22. “Татьяна любопытным взором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На воск натопленный глядит.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Он чудно-вылитым узором 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Ей что-то чудное гласит”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Чем занята Татьяна?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А) уборкой    Б) гаданием     В) колдовством 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23. О ком эти строки?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Кто из героинь романа “Евгений Онегин”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Дика, печальна, молчалива,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Она в семье своей родной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Казалась девочкой чужой …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А) Татьяна    Б) Ольга    В) помещица Ларина в девичестве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24. Кто из героев романа “Евгений Онегин”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            Красавец, в полном цвете лет,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lastRenderedPageBreak/>
        <w:t xml:space="preserve">                        Поклонник Канта и поэт.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Он из Германии туманной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Привёз учёности плоды: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Вольнолюбивые мечты,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Дух пылкий и довольно странный.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А) Онегин     Б) Ленский   В) помещик Ларин 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25. Кто из героинь романа “Евгений Онегин”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Всегда скромна, всегда послушна,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Всегда, как утро, весела,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Как жизнь поэта простодушна,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Как поцелуй любви мила…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А) Ольга   Б) Татьяна   В) помещица Ларина в девичестве.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26. Письмо Татьяны к Онегину автор называет «необду-манным» потому, что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А) в нем не были соблюдены правила эпистолярного жанра,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Б) оно написано в порыве чувств, без учета этических норм, принятых в обществе,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В) оно лишено логики.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27. О ком эти строки: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…Любой роман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Возьмите и найдете верно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Ее портрет: он очень мил…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А) об Ольге,   Б) о Татьяне,  В) о помещице Лариной в девичестве.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28. В строках: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Блистая взорами, Евгений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Стоит подобно грозной тени,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И, как огнем обожжена,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Остановилася она, -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автор использует: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А) сравнение,  Б) гиперболу,   В) олицетворение.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29. Строки: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Улыбкой ясною природа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lastRenderedPageBreak/>
        <w:t>Сквозь сон встречает утро года…-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содержат: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А) сравнение,    Б) гиперболу,   В) олицетворение.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30. Почему Онегин принял вызов Ленского на дуэль?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А) потому что был зол на Ленского,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Б) потому что боялся светской молвы,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В) потому что должен был вступиться за честь девушки.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Критерии оценки работы</w:t>
      </w: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ab/>
        <w:t>Тесты состоят из 30 вопросов, включающих знание детьми теоретического материала и текста романа «Евгений Онегин». На выполнение тестовых заданий отводится 45 минут.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 «5» - 30-28 баллов;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«4» - 27-23 баллов;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«3» - 22-16 баллов;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«2» - менее 16 баллов.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 xml:space="preserve">Ответы 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Вариант 1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1Б, 2Б, 3Г, 4В, 5В, 6Б, 7А, 8А, 9В, 10Б, 11Б, 12В, 13Б, 14Г, 15А, 16Г, 17В, 18А, 19Б, 20А, 21Б, 22А, 23А, 24Б, 25Б, 26Б, 27В, 28А, 29Б, 30В.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Вариант 2</w:t>
      </w:r>
    </w:p>
    <w:p w:rsidR="00F93C4F" w:rsidRPr="00262797" w:rsidRDefault="00F93C4F" w:rsidP="00F93C4F">
      <w:pPr>
        <w:tabs>
          <w:tab w:val="left" w:pos="3570"/>
        </w:tabs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  <w:r w:rsidRPr="00262797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  <w:t>1А, 2Б, 3А, 4Б, 5Б, 6Б, 7В, 8В, 9А, 10Б, 11Б, 12А, 13Б, 14Б, 15В, 16А, 17Б, 18Б, 19Б, 20В, 21АВБГ, 22Б, 23А, 24Б, 25А, 26Б, 27А, 28А, 29В, 30Б.</w:t>
      </w:r>
    </w:p>
    <w:p w:rsidR="00F93C4F" w:rsidRPr="00262797" w:rsidRDefault="00F93C4F" w:rsidP="00F93C4F">
      <w:pPr>
        <w:spacing w:line="240" w:lineRule="auto"/>
        <w:ind w:right="567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val="ru-RU"/>
        </w:rPr>
      </w:pPr>
    </w:p>
    <w:p w:rsidR="00F93C4F" w:rsidRPr="00262797" w:rsidRDefault="00F93C4F" w:rsidP="00F93C4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</w:p>
    <w:p w:rsidR="00F93C4F" w:rsidRPr="00262797" w:rsidRDefault="00F93C4F" w:rsidP="00F93C4F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7C769A" w:rsidRPr="00F93C4F" w:rsidRDefault="007C769A">
      <w:pPr>
        <w:rPr>
          <w:lang w:val="ru-RU"/>
        </w:rPr>
      </w:pPr>
    </w:p>
    <w:sectPr w:rsidR="007C769A" w:rsidRPr="00F93C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1808" w:rsidRDefault="007A1808">
      <w:pPr>
        <w:spacing w:after="0" w:line="240" w:lineRule="auto"/>
      </w:pPr>
      <w:r>
        <w:separator/>
      </w:r>
    </w:p>
  </w:endnote>
  <w:endnote w:type="continuationSeparator" w:id="0">
    <w:p w:rsidR="007A1808" w:rsidRDefault="007A18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7227592"/>
      <w:docPartObj>
        <w:docPartGallery w:val="Page Numbers (Bottom of Page)"/>
        <w:docPartUnique/>
      </w:docPartObj>
    </w:sdtPr>
    <w:sdtEndPr/>
    <w:sdtContent>
      <w:p w:rsidR="00346472" w:rsidRDefault="00F93C4F">
        <w:pPr>
          <w:pStyle w:val="ae"/>
          <w:jc w:val="right"/>
        </w:pPr>
        <w:r>
          <w:rPr>
            <w:lang w:val="ru-RU"/>
          </w:rPr>
          <w:fldChar w:fldCharType="begin"/>
        </w:r>
        <w:r>
          <w:instrText xml:space="preserve"> PAGE   \* MERGEFORMAT </w:instrText>
        </w:r>
        <w:r>
          <w:rPr>
            <w:lang w:val="ru-RU"/>
          </w:rPr>
          <w:fldChar w:fldCharType="separate"/>
        </w:r>
        <w:r w:rsidR="00B43481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346472" w:rsidRDefault="007A1808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7177271"/>
      <w:docPartObj>
        <w:docPartGallery w:val="Page Numbers (Bottom of Page)"/>
        <w:docPartUnique/>
      </w:docPartObj>
    </w:sdtPr>
    <w:sdtEndPr/>
    <w:sdtContent>
      <w:p w:rsidR="00346472" w:rsidRDefault="007A1808">
        <w:pPr>
          <w:pStyle w:val="ae"/>
          <w:jc w:val="right"/>
        </w:pPr>
      </w:p>
      <w:p w:rsidR="00346472" w:rsidRDefault="00F93C4F">
        <w:pPr>
          <w:pStyle w:val="ae"/>
          <w:jc w:val="right"/>
        </w:pPr>
        <w:r>
          <w:rPr>
            <w:lang w:val="ru-RU"/>
          </w:rPr>
          <w:fldChar w:fldCharType="begin"/>
        </w:r>
        <w:r>
          <w:instrText xml:space="preserve"> PAGE   \* MERGEFORMAT </w:instrText>
        </w:r>
        <w:r>
          <w:rPr>
            <w:lang w:val="ru-RU"/>
          </w:rPr>
          <w:fldChar w:fldCharType="separate"/>
        </w:r>
        <w:r w:rsidR="00B43481">
          <w:rPr>
            <w:noProof/>
          </w:rPr>
          <w:t>40</w:t>
        </w:r>
        <w:r>
          <w:rPr>
            <w:noProof/>
          </w:rPr>
          <w:fldChar w:fldCharType="end"/>
        </w:r>
      </w:p>
    </w:sdtContent>
  </w:sdt>
  <w:p w:rsidR="00346472" w:rsidRDefault="007A1808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1808" w:rsidRDefault="007A1808">
      <w:pPr>
        <w:spacing w:after="0" w:line="240" w:lineRule="auto"/>
      </w:pPr>
      <w:r>
        <w:separator/>
      </w:r>
    </w:p>
  </w:footnote>
  <w:footnote w:type="continuationSeparator" w:id="0">
    <w:p w:rsidR="007A1808" w:rsidRDefault="007A18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94552"/>
    <w:multiLevelType w:val="hybridMultilevel"/>
    <w:tmpl w:val="8B885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D21A7"/>
    <w:multiLevelType w:val="hybridMultilevel"/>
    <w:tmpl w:val="3CAAA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A6D51"/>
    <w:multiLevelType w:val="hybridMultilevel"/>
    <w:tmpl w:val="B194EC92"/>
    <w:lvl w:ilvl="0" w:tplc="986C051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33333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B0627"/>
    <w:multiLevelType w:val="hybridMultilevel"/>
    <w:tmpl w:val="0E728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00A12"/>
    <w:multiLevelType w:val="hybridMultilevel"/>
    <w:tmpl w:val="93083D3A"/>
    <w:lvl w:ilvl="0" w:tplc="9110A306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 w15:restartNumberingAfterBreak="0">
    <w:nsid w:val="0E6B5016"/>
    <w:multiLevelType w:val="hybridMultilevel"/>
    <w:tmpl w:val="1B9EC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A43EE7"/>
    <w:multiLevelType w:val="hybridMultilevel"/>
    <w:tmpl w:val="2E2E1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1B1B93"/>
    <w:multiLevelType w:val="hybridMultilevel"/>
    <w:tmpl w:val="032630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2C46D47"/>
    <w:multiLevelType w:val="hybridMultilevel"/>
    <w:tmpl w:val="498CDEF0"/>
    <w:lvl w:ilvl="0" w:tplc="88B286E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299030D1"/>
    <w:multiLevelType w:val="hybridMultilevel"/>
    <w:tmpl w:val="464EAA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DE56226"/>
    <w:multiLevelType w:val="hybridMultilevel"/>
    <w:tmpl w:val="23AA79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971555E"/>
    <w:multiLevelType w:val="hybridMultilevel"/>
    <w:tmpl w:val="F49C8AD8"/>
    <w:lvl w:ilvl="0" w:tplc="E052622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2" w15:restartNumberingAfterBreak="0">
    <w:nsid w:val="3E707F24"/>
    <w:multiLevelType w:val="hybridMultilevel"/>
    <w:tmpl w:val="BFE41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3F2787"/>
    <w:multiLevelType w:val="hybridMultilevel"/>
    <w:tmpl w:val="D49E3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2408C0"/>
    <w:multiLevelType w:val="hybridMultilevel"/>
    <w:tmpl w:val="2FD45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DB0217"/>
    <w:multiLevelType w:val="hybridMultilevel"/>
    <w:tmpl w:val="E58E1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713967"/>
    <w:multiLevelType w:val="hybridMultilevel"/>
    <w:tmpl w:val="5AEA4C02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50F5AB3"/>
    <w:multiLevelType w:val="hybridMultilevel"/>
    <w:tmpl w:val="BA98DA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81F7317"/>
    <w:multiLevelType w:val="hybridMultilevel"/>
    <w:tmpl w:val="109A34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BDD6CE4"/>
    <w:multiLevelType w:val="hybridMultilevel"/>
    <w:tmpl w:val="B01CA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9E1DA4"/>
    <w:multiLevelType w:val="hybridMultilevel"/>
    <w:tmpl w:val="FF609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7F7C38"/>
    <w:multiLevelType w:val="hybridMultilevel"/>
    <w:tmpl w:val="E724E7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9455FA"/>
    <w:multiLevelType w:val="hybridMultilevel"/>
    <w:tmpl w:val="A7F27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8A2B46"/>
    <w:multiLevelType w:val="hybridMultilevel"/>
    <w:tmpl w:val="0E344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452EC7"/>
    <w:multiLevelType w:val="hybridMultilevel"/>
    <w:tmpl w:val="5B3454EA"/>
    <w:lvl w:ilvl="0" w:tplc="FE605A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DAB5A08"/>
    <w:multiLevelType w:val="hybridMultilevel"/>
    <w:tmpl w:val="2F7C1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B0154F"/>
    <w:multiLevelType w:val="hybridMultilevel"/>
    <w:tmpl w:val="E89AF668"/>
    <w:lvl w:ilvl="0" w:tplc="FFA4FB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1"/>
  </w:num>
  <w:num w:numId="3">
    <w:abstractNumId w:val="4"/>
  </w:num>
  <w:num w:numId="4">
    <w:abstractNumId w:val="16"/>
  </w:num>
  <w:num w:numId="5">
    <w:abstractNumId w:val="9"/>
  </w:num>
  <w:num w:numId="6">
    <w:abstractNumId w:val="18"/>
  </w:num>
  <w:num w:numId="7">
    <w:abstractNumId w:val="10"/>
  </w:num>
  <w:num w:numId="8">
    <w:abstractNumId w:val="8"/>
  </w:num>
  <w:num w:numId="9">
    <w:abstractNumId w:val="17"/>
  </w:num>
  <w:num w:numId="10">
    <w:abstractNumId w:val="7"/>
  </w:num>
  <w:num w:numId="11">
    <w:abstractNumId w:val="15"/>
  </w:num>
  <w:num w:numId="12">
    <w:abstractNumId w:val="2"/>
  </w:num>
  <w:num w:numId="13">
    <w:abstractNumId w:val="21"/>
  </w:num>
  <w:num w:numId="14">
    <w:abstractNumId w:val="23"/>
  </w:num>
  <w:num w:numId="15">
    <w:abstractNumId w:val="22"/>
  </w:num>
  <w:num w:numId="16">
    <w:abstractNumId w:val="13"/>
  </w:num>
  <w:num w:numId="17">
    <w:abstractNumId w:val="6"/>
  </w:num>
  <w:num w:numId="18">
    <w:abstractNumId w:val="14"/>
  </w:num>
  <w:num w:numId="19">
    <w:abstractNumId w:val="12"/>
  </w:num>
  <w:num w:numId="20">
    <w:abstractNumId w:val="0"/>
  </w:num>
  <w:num w:numId="21">
    <w:abstractNumId w:val="5"/>
  </w:num>
  <w:num w:numId="22">
    <w:abstractNumId w:val="25"/>
  </w:num>
  <w:num w:numId="23">
    <w:abstractNumId w:val="1"/>
  </w:num>
  <w:num w:numId="24">
    <w:abstractNumId w:val="19"/>
  </w:num>
  <w:num w:numId="25">
    <w:abstractNumId w:val="20"/>
  </w:num>
  <w:num w:numId="26">
    <w:abstractNumId w:val="3"/>
  </w:num>
  <w:num w:numId="27">
    <w:abstractNumId w:val="2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529"/>
    <w:rsid w:val="007A1808"/>
    <w:rsid w:val="007C769A"/>
    <w:rsid w:val="00B43481"/>
    <w:rsid w:val="00B74529"/>
    <w:rsid w:val="00F93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DFB39"/>
  <w15:chartTrackingRefBased/>
  <w15:docId w15:val="{D877FB6B-B55D-48F7-B37C-6F5AAB788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C4F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F93C4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93C4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93C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93C4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3C4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F93C4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F93C4F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F93C4F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F93C4F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93C4F"/>
    <w:rPr>
      <w:lang w:val="en-US"/>
    </w:rPr>
  </w:style>
  <w:style w:type="paragraph" w:styleId="a5">
    <w:name w:val="Normal Indent"/>
    <w:basedOn w:val="a"/>
    <w:uiPriority w:val="99"/>
    <w:unhideWhenUsed/>
    <w:rsid w:val="00F93C4F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F93C4F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93C4F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F93C4F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F93C4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F93C4F"/>
    <w:rPr>
      <w:i/>
      <w:iCs/>
    </w:rPr>
  </w:style>
  <w:style w:type="character" w:styleId="ab">
    <w:name w:val="Hyperlink"/>
    <w:basedOn w:val="a0"/>
    <w:uiPriority w:val="99"/>
    <w:unhideWhenUsed/>
    <w:rsid w:val="00F93C4F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F93C4F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F93C4F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F93C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93C4F"/>
    <w:rPr>
      <w:lang w:val="en-US"/>
    </w:rPr>
  </w:style>
  <w:style w:type="paragraph" w:styleId="af0">
    <w:name w:val="Normal (Web)"/>
    <w:basedOn w:val="a"/>
    <w:uiPriority w:val="99"/>
    <w:semiHidden/>
    <w:unhideWhenUsed/>
    <w:rsid w:val="00F93C4F"/>
    <w:rPr>
      <w:rFonts w:ascii="Times New Roman" w:hAnsi="Times New Roman" w:cs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F93C4F"/>
  </w:style>
  <w:style w:type="paragraph" w:styleId="af1">
    <w:name w:val="List Paragraph"/>
    <w:basedOn w:val="a"/>
    <w:uiPriority w:val="34"/>
    <w:qFormat/>
    <w:rsid w:val="00F93C4F"/>
    <w:pPr>
      <w:ind w:left="720"/>
      <w:contextualSpacing/>
    </w:pPr>
    <w:rPr>
      <w:lang w:val="ru-RU"/>
    </w:rPr>
  </w:style>
  <w:style w:type="table" w:customStyle="1" w:styleId="12">
    <w:name w:val="Сетка таблицы1"/>
    <w:basedOn w:val="a1"/>
    <w:next w:val="ac"/>
    <w:uiPriority w:val="59"/>
    <w:rsid w:val="00F93C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F93C4F"/>
  </w:style>
  <w:style w:type="paragraph" w:styleId="HTML">
    <w:name w:val="HTML Preformatted"/>
    <w:basedOn w:val="a"/>
    <w:link w:val="HTML0"/>
    <w:uiPriority w:val="99"/>
    <w:semiHidden/>
    <w:unhideWhenUsed/>
    <w:rsid w:val="00F93C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93C4F"/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21">
    <w:name w:val="Сетка таблицы2"/>
    <w:basedOn w:val="a1"/>
    <w:next w:val="ac"/>
    <w:rsid w:val="00F93C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c"/>
    <w:uiPriority w:val="39"/>
    <w:rsid w:val="00F93C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"/>
    <w:link w:val="af3"/>
    <w:uiPriority w:val="99"/>
    <w:semiHidden/>
    <w:unhideWhenUsed/>
    <w:rsid w:val="00F93C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F93C4F"/>
    <w:rPr>
      <w:rFonts w:ascii="Segoe UI" w:hAnsi="Segoe UI" w:cs="Segoe UI"/>
      <w:sz w:val="18"/>
      <w:szCs w:val="18"/>
      <w:lang w:val="en-US"/>
    </w:rPr>
  </w:style>
  <w:style w:type="paragraph" w:styleId="af4">
    <w:name w:val="Body Text"/>
    <w:basedOn w:val="a"/>
    <w:link w:val="af5"/>
    <w:uiPriority w:val="1"/>
    <w:semiHidden/>
    <w:unhideWhenUsed/>
    <w:qFormat/>
    <w:rsid w:val="00B43481"/>
    <w:pPr>
      <w:widowControl w:val="0"/>
      <w:autoSpaceDE w:val="0"/>
      <w:autoSpaceDN w:val="0"/>
      <w:spacing w:after="0" w:line="240" w:lineRule="auto"/>
      <w:ind w:left="378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5">
    <w:name w:val="Основной текст Знак"/>
    <w:basedOn w:val="a0"/>
    <w:link w:val="af4"/>
    <w:uiPriority w:val="1"/>
    <w:semiHidden/>
    <w:rsid w:val="00B4348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48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9007</Words>
  <Characters>51345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2023-11-17T14:05:00Z</cp:lastPrinted>
  <dcterms:created xsi:type="dcterms:W3CDTF">2023-11-17T12:00:00Z</dcterms:created>
  <dcterms:modified xsi:type="dcterms:W3CDTF">2023-11-17T14:05:00Z</dcterms:modified>
</cp:coreProperties>
</file>